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F810B" w14:textId="34D779CE" w:rsidR="00D126E5" w:rsidRDefault="00D126E5" w:rsidP="000619AD">
      <w:pPr>
        <w:jc w:val="both"/>
        <w:rPr>
          <w:b/>
          <w:iCs/>
          <w:sz w:val="40"/>
        </w:rPr>
      </w:pPr>
      <w:r w:rsidRPr="00D126E5">
        <w:rPr>
          <w:b/>
          <w:noProof/>
        </w:rPr>
        <w:drawing>
          <wp:anchor distT="0" distB="540385" distL="114300" distR="540385" simplePos="0" relativeHeight="251659264" behindDoc="1" locked="0" layoutInCell="1" allowOverlap="1" wp14:anchorId="10545775" wp14:editId="5553784E">
            <wp:simplePos x="0" y="0"/>
            <wp:positionH relativeFrom="column">
              <wp:posOffset>-344170</wp:posOffset>
            </wp:positionH>
            <wp:positionV relativeFrom="paragraph">
              <wp:posOffset>165735</wp:posOffset>
            </wp:positionV>
            <wp:extent cx="1560195" cy="1240790"/>
            <wp:effectExtent l="0" t="0" r="1905" b="0"/>
            <wp:wrapSquare wrapText="bothSides"/>
            <wp:docPr id="2" name="Image 2" descr="Une image contenant vert, arbre, clipart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vert, arbre, clipart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12407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Cs/>
          <w:sz w:val="40"/>
        </w:rPr>
        <w:t xml:space="preserve">   </w:t>
      </w:r>
      <w:r w:rsidRPr="00D126E5">
        <w:rPr>
          <w:b/>
          <w:iCs/>
          <w:sz w:val="40"/>
        </w:rPr>
        <w:t xml:space="preserve"> Résidence Retraite Abbaye </w:t>
      </w:r>
    </w:p>
    <w:p w14:paraId="3A11B4B0" w14:textId="4D086693" w:rsidR="00484226" w:rsidRPr="00D126E5" w:rsidRDefault="006D6A12" w:rsidP="000619AD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>Compte</w:t>
      </w:r>
      <w:r w:rsidR="000619AD">
        <w:rPr>
          <w:b/>
          <w:iCs/>
          <w:sz w:val="36"/>
          <w:szCs w:val="36"/>
        </w:rPr>
        <w:t xml:space="preserve"> </w:t>
      </w:r>
      <w:r w:rsidRPr="00D126E5">
        <w:rPr>
          <w:b/>
          <w:iCs/>
          <w:sz w:val="36"/>
          <w:szCs w:val="36"/>
        </w:rPr>
        <w:t>Rendu</w:t>
      </w:r>
      <w:r w:rsidR="002C5363" w:rsidRPr="00D126E5">
        <w:rPr>
          <w:b/>
          <w:iCs/>
          <w:sz w:val="36"/>
          <w:szCs w:val="36"/>
        </w:rPr>
        <w:t xml:space="preserve"> Commission </w:t>
      </w:r>
      <w:r w:rsidR="00D126E5" w:rsidRPr="00D126E5">
        <w:rPr>
          <w:b/>
          <w:iCs/>
          <w:sz w:val="36"/>
          <w:szCs w:val="36"/>
        </w:rPr>
        <w:t xml:space="preserve">               </w:t>
      </w:r>
      <w:r w:rsidR="00D126E5">
        <w:rPr>
          <w:b/>
          <w:iCs/>
          <w:sz w:val="36"/>
          <w:szCs w:val="36"/>
        </w:rPr>
        <w:t xml:space="preserve">    </w:t>
      </w:r>
      <w:r w:rsidR="00D126E5" w:rsidRPr="00D126E5">
        <w:rPr>
          <w:b/>
          <w:iCs/>
          <w:sz w:val="36"/>
          <w:szCs w:val="36"/>
        </w:rPr>
        <w:t>d’</w:t>
      </w:r>
      <w:r w:rsidR="002C5363" w:rsidRPr="00D126E5">
        <w:rPr>
          <w:b/>
          <w:iCs/>
          <w:sz w:val="36"/>
          <w:szCs w:val="36"/>
        </w:rPr>
        <w:t>Animation</w:t>
      </w:r>
      <w:r w:rsidRPr="00D126E5">
        <w:rPr>
          <w:b/>
          <w:iCs/>
          <w:sz w:val="36"/>
          <w:szCs w:val="36"/>
        </w:rPr>
        <w:t xml:space="preserve"> </w:t>
      </w:r>
      <w:r w:rsidR="00D126E5" w:rsidRPr="00D126E5">
        <w:rPr>
          <w:b/>
          <w:iCs/>
          <w:sz w:val="36"/>
          <w:szCs w:val="36"/>
        </w:rPr>
        <w:t xml:space="preserve">du </w:t>
      </w:r>
      <w:r w:rsidR="00602177">
        <w:rPr>
          <w:b/>
          <w:iCs/>
          <w:sz w:val="36"/>
          <w:szCs w:val="36"/>
        </w:rPr>
        <w:t xml:space="preserve">Lundi 25 novembre </w:t>
      </w:r>
      <w:r w:rsidR="00D126E5" w:rsidRPr="00D126E5">
        <w:rPr>
          <w:b/>
          <w:iCs/>
          <w:sz w:val="36"/>
          <w:szCs w:val="36"/>
        </w:rPr>
        <w:t>2024</w:t>
      </w:r>
    </w:p>
    <w:p w14:paraId="2828F0C6" w14:textId="21C2C26D" w:rsidR="00D126E5" w:rsidRPr="00D126E5" w:rsidRDefault="00D126E5" w:rsidP="000619AD">
      <w:pPr>
        <w:jc w:val="both"/>
        <w:rPr>
          <w:b/>
          <w:iCs/>
          <w:sz w:val="40"/>
        </w:rPr>
      </w:pPr>
      <w:r>
        <w:rPr>
          <w:b/>
          <w:iCs/>
          <w:sz w:val="40"/>
        </w:rPr>
        <w:t xml:space="preserve">            </w:t>
      </w:r>
    </w:p>
    <w:p w14:paraId="0442362B" w14:textId="77777777" w:rsidR="00D126E5" w:rsidRDefault="00D126E5" w:rsidP="000619AD">
      <w:pPr>
        <w:jc w:val="both"/>
        <w:rPr>
          <w:b/>
          <w:i/>
          <w:sz w:val="40"/>
          <w:u w:val="single"/>
        </w:rPr>
      </w:pPr>
    </w:p>
    <w:p w14:paraId="22B3F6F5" w14:textId="77777777" w:rsidR="00D126E5" w:rsidRPr="00D126E5" w:rsidRDefault="00D126E5" w:rsidP="000619AD">
      <w:pPr>
        <w:jc w:val="both"/>
        <w:rPr>
          <w:iCs/>
          <w:sz w:val="32"/>
        </w:rPr>
      </w:pPr>
    </w:p>
    <w:p w14:paraId="7E4ED0F3" w14:textId="6CFD8E63" w:rsidR="00C62649" w:rsidRDefault="00D126E5" w:rsidP="000619AD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>Personnes présentes</w:t>
      </w:r>
      <w:r w:rsidR="00C62649" w:rsidRPr="00D126E5">
        <w:rPr>
          <w:b/>
          <w:bCs/>
          <w:iCs/>
          <w:sz w:val="32"/>
          <w:u w:val="single"/>
        </w:rPr>
        <w:t> :</w:t>
      </w:r>
    </w:p>
    <w:p w14:paraId="6DBFBE0D" w14:textId="1003BF1B" w:rsidR="00D126E5" w:rsidRPr="00D126E5" w:rsidRDefault="00D126E5" w:rsidP="000619AD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 xml:space="preserve">Résidents : </w:t>
      </w:r>
    </w:p>
    <w:p w14:paraId="4AF2460B" w14:textId="2E795551" w:rsidR="002C5363" w:rsidRPr="00D126E5" w:rsidRDefault="002C5363" w:rsidP="000619AD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Cochard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Ruckert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M. </w:t>
      </w:r>
      <w:proofErr w:type="spellStart"/>
      <w:r w:rsidRPr="00D126E5">
        <w:rPr>
          <w:iCs/>
          <w:sz w:val="28"/>
          <w:szCs w:val="28"/>
        </w:rPr>
        <w:t>Coutin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r w:rsidR="00602177" w:rsidRPr="00D126E5">
        <w:rPr>
          <w:iCs/>
          <w:sz w:val="28"/>
          <w:szCs w:val="28"/>
        </w:rPr>
        <w:t>Guitton</w:t>
      </w:r>
      <w:r w:rsidR="00602177">
        <w:rPr>
          <w:iCs/>
          <w:sz w:val="28"/>
          <w:szCs w:val="28"/>
        </w:rPr>
        <w:t>,</w:t>
      </w:r>
      <w:r w:rsidR="00D126E5" w:rsidRPr="00D126E5">
        <w:rPr>
          <w:iCs/>
          <w:sz w:val="28"/>
          <w:szCs w:val="28"/>
        </w:rPr>
        <w:t xml:space="preserve"> </w:t>
      </w:r>
      <w:proofErr w:type="spellStart"/>
      <w:r w:rsidRPr="00D126E5">
        <w:rPr>
          <w:iCs/>
          <w:sz w:val="28"/>
          <w:szCs w:val="28"/>
        </w:rPr>
        <w:t>M.Lamy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Guichard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Greteau</w:t>
      </w:r>
      <w:proofErr w:type="spellEnd"/>
      <w:r w:rsidRPr="00D126E5">
        <w:rPr>
          <w:iCs/>
          <w:sz w:val="28"/>
          <w:szCs w:val="28"/>
        </w:rPr>
        <w:t xml:space="preserve"> </w:t>
      </w:r>
      <w:r w:rsidR="001E383A">
        <w:rPr>
          <w:iCs/>
          <w:sz w:val="28"/>
          <w:szCs w:val="28"/>
        </w:rPr>
        <w:t>,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Geffard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proofErr w:type="spellStart"/>
      <w:r w:rsidRPr="00D126E5">
        <w:rPr>
          <w:iCs/>
          <w:sz w:val="28"/>
          <w:szCs w:val="28"/>
        </w:rPr>
        <w:t>M.Marot</w:t>
      </w:r>
      <w:proofErr w:type="spellEnd"/>
      <w:r w:rsidRPr="00D126E5">
        <w:rPr>
          <w:iCs/>
          <w:sz w:val="28"/>
          <w:szCs w:val="28"/>
        </w:rPr>
        <w:t xml:space="preserve"> 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 Gallon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Guérin</w:t>
      </w:r>
      <w:r w:rsidR="00602177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Dieu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Mme </w:t>
      </w:r>
      <w:proofErr w:type="spellStart"/>
      <w:r w:rsidRPr="00D126E5">
        <w:rPr>
          <w:iCs/>
          <w:sz w:val="28"/>
          <w:szCs w:val="28"/>
        </w:rPr>
        <w:t>Gamichon</w:t>
      </w:r>
      <w:proofErr w:type="spellEnd"/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</w:t>
      </w:r>
      <w:r w:rsidR="00602177">
        <w:rPr>
          <w:iCs/>
          <w:sz w:val="28"/>
          <w:szCs w:val="28"/>
        </w:rPr>
        <w:t xml:space="preserve">e </w:t>
      </w:r>
      <w:proofErr w:type="spellStart"/>
      <w:r w:rsidR="00602177">
        <w:rPr>
          <w:iCs/>
          <w:sz w:val="28"/>
          <w:szCs w:val="28"/>
        </w:rPr>
        <w:t>Lepronnier</w:t>
      </w:r>
      <w:proofErr w:type="spellEnd"/>
      <w:r w:rsidR="00D126E5" w:rsidRPr="00D126E5">
        <w:rPr>
          <w:iCs/>
          <w:sz w:val="28"/>
          <w:szCs w:val="28"/>
        </w:rPr>
        <w:t>,</w:t>
      </w:r>
      <w:r w:rsidR="00602177">
        <w:rPr>
          <w:iCs/>
          <w:sz w:val="28"/>
          <w:szCs w:val="28"/>
        </w:rPr>
        <w:t xml:space="preserve"> Mme </w:t>
      </w:r>
      <w:proofErr w:type="spellStart"/>
      <w:r w:rsidR="00602177">
        <w:rPr>
          <w:iCs/>
          <w:sz w:val="28"/>
          <w:szCs w:val="28"/>
        </w:rPr>
        <w:t>Pinier</w:t>
      </w:r>
      <w:proofErr w:type="spellEnd"/>
      <w:r w:rsidR="00D126E5" w:rsidRPr="00D126E5">
        <w:rPr>
          <w:iCs/>
          <w:sz w:val="28"/>
          <w:szCs w:val="28"/>
        </w:rPr>
        <w:t xml:space="preserve"> </w:t>
      </w:r>
      <w:r w:rsidR="00602177">
        <w:rPr>
          <w:iCs/>
          <w:sz w:val="28"/>
          <w:szCs w:val="28"/>
        </w:rPr>
        <w:t xml:space="preserve">, </w:t>
      </w:r>
      <w:proofErr w:type="spellStart"/>
      <w:r w:rsidRPr="00D126E5">
        <w:rPr>
          <w:iCs/>
          <w:sz w:val="28"/>
          <w:szCs w:val="28"/>
        </w:rPr>
        <w:t>M.Audouin</w:t>
      </w:r>
      <w:proofErr w:type="spellEnd"/>
      <w:r w:rsidR="00602177">
        <w:rPr>
          <w:iCs/>
          <w:sz w:val="28"/>
          <w:szCs w:val="28"/>
        </w:rPr>
        <w:t xml:space="preserve">, M. Grellier, Mme </w:t>
      </w:r>
      <w:proofErr w:type="spellStart"/>
      <w:r w:rsidR="00602177">
        <w:rPr>
          <w:iCs/>
          <w:sz w:val="28"/>
          <w:szCs w:val="28"/>
        </w:rPr>
        <w:t>Duballet</w:t>
      </w:r>
      <w:proofErr w:type="spellEnd"/>
    </w:p>
    <w:p w14:paraId="1D57F84F" w14:textId="77777777" w:rsidR="002C5363" w:rsidRPr="00D126E5" w:rsidRDefault="002C5363" w:rsidP="000619AD">
      <w:pPr>
        <w:jc w:val="both"/>
        <w:rPr>
          <w:iCs/>
          <w:sz w:val="32"/>
          <w:u w:val="single"/>
        </w:rPr>
      </w:pPr>
    </w:p>
    <w:p w14:paraId="1D55767E" w14:textId="44170985" w:rsidR="002C5363" w:rsidRPr="00D126E5" w:rsidRDefault="002C5363" w:rsidP="000619AD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Personnel </w:t>
      </w:r>
      <w:r w:rsidR="00D126E5" w:rsidRPr="00D126E5">
        <w:rPr>
          <w:b/>
          <w:bCs/>
          <w:iCs/>
          <w:sz w:val="32"/>
          <w:u w:val="single"/>
        </w:rPr>
        <w:t xml:space="preserve">de l’EHPAD : </w:t>
      </w:r>
      <w:r w:rsidRPr="00D126E5">
        <w:rPr>
          <w:b/>
          <w:bCs/>
          <w:iCs/>
          <w:sz w:val="32"/>
          <w:u w:val="single"/>
        </w:rPr>
        <w:t xml:space="preserve"> </w:t>
      </w:r>
    </w:p>
    <w:p w14:paraId="6BE24042" w14:textId="555F54BF" w:rsidR="00D126E5" w:rsidRDefault="00D126E5" w:rsidP="000619AD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Directeu</w:t>
      </w:r>
      <w:r w:rsidRPr="00D126E5">
        <w:rPr>
          <w:iCs/>
          <w:sz w:val="28"/>
          <w:szCs w:val="28"/>
        </w:rPr>
        <w:t xml:space="preserve">r </w:t>
      </w:r>
      <w:r w:rsidR="002C5363" w:rsidRPr="00D126E5">
        <w:rPr>
          <w:iCs/>
          <w:sz w:val="28"/>
          <w:szCs w:val="28"/>
        </w:rPr>
        <w:t xml:space="preserve">M. Guibert </w:t>
      </w:r>
      <w:r w:rsidRPr="00D126E5">
        <w:rPr>
          <w:iCs/>
          <w:sz w:val="28"/>
          <w:szCs w:val="28"/>
        </w:rPr>
        <w:t xml:space="preserve">, </w:t>
      </w:r>
      <w:r w:rsidRPr="00D126E5">
        <w:rPr>
          <w:b/>
          <w:bCs/>
          <w:iCs/>
          <w:sz w:val="28"/>
          <w:szCs w:val="28"/>
        </w:rPr>
        <w:t>Animatrice</w:t>
      </w:r>
      <w:r w:rsidRPr="00D126E5">
        <w:rPr>
          <w:iCs/>
          <w:sz w:val="28"/>
          <w:szCs w:val="28"/>
        </w:rPr>
        <w:t xml:space="preserve"> Mme </w:t>
      </w:r>
      <w:proofErr w:type="spellStart"/>
      <w:r w:rsidRPr="00D126E5">
        <w:rPr>
          <w:iCs/>
          <w:sz w:val="28"/>
          <w:szCs w:val="28"/>
        </w:rPr>
        <w:t>Romdani</w:t>
      </w:r>
      <w:proofErr w:type="spellEnd"/>
    </w:p>
    <w:p w14:paraId="34E2984A" w14:textId="77777777" w:rsidR="00D126E5" w:rsidRPr="00D126E5" w:rsidRDefault="00D126E5" w:rsidP="000619AD">
      <w:pPr>
        <w:jc w:val="both"/>
        <w:rPr>
          <w:iCs/>
          <w:sz w:val="28"/>
          <w:szCs w:val="28"/>
        </w:rPr>
      </w:pPr>
    </w:p>
    <w:p w14:paraId="5374A93D" w14:textId="7C5A56AF" w:rsidR="00D126E5" w:rsidRPr="00D126E5" w:rsidRDefault="00D126E5" w:rsidP="000619AD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Début de la séance : 1</w:t>
      </w:r>
      <w:r w:rsidR="00602177">
        <w:rPr>
          <w:iCs/>
          <w:sz w:val="28"/>
          <w:szCs w:val="28"/>
        </w:rPr>
        <w:t>4</w:t>
      </w:r>
      <w:r w:rsidRPr="00D126E5">
        <w:rPr>
          <w:iCs/>
          <w:sz w:val="28"/>
          <w:szCs w:val="28"/>
        </w:rPr>
        <w:t>h</w:t>
      </w:r>
      <w:r w:rsidR="00602177">
        <w:rPr>
          <w:iCs/>
          <w:sz w:val="28"/>
          <w:szCs w:val="28"/>
        </w:rPr>
        <w:t>35</w:t>
      </w:r>
    </w:p>
    <w:p w14:paraId="2B2D1396" w14:textId="7CAA86BF" w:rsidR="00D126E5" w:rsidRPr="00D126E5" w:rsidRDefault="00D126E5" w:rsidP="000619AD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 xml:space="preserve">Fin de séance : </w:t>
      </w:r>
      <w:r w:rsidR="00602177">
        <w:rPr>
          <w:iCs/>
          <w:sz w:val="28"/>
          <w:szCs w:val="28"/>
        </w:rPr>
        <w:t>15h00</w:t>
      </w:r>
    </w:p>
    <w:p w14:paraId="72C1CADD" w14:textId="3B47B065" w:rsidR="00D126E5" w:rsidRPr="00D126E5" w:rsidRDefault="00D126E5" w:rsidP="000619AD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Lieu : Salle d’animation</w:t>
      </w:r>
    </w:p>
    <w:p w14:paraId="5AFB6C8E" w14:textId="528A2269" w:rsidR="00C62649" w:rsidRDefault="00C62649" w:rsidP="000619AD">
      <w:pPr>
        <w:jc w:val="both"/>
        <w:rPr>
          <w:iCs/>
          <w:sz w:val="32"/>
        </w:rPr>
      </w:pPr>
    </w:p>
    <w:p w14:paraId="6503C288" w14:textId="428D3F81" w:rsidR="00D126E5" w:rsidRDefault="00D126E5" w:rsidP="000619AD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Ordre du jour : </w:t>
      </w:r>
    </w:p>
    <w:p w14:paraId="4674D3CB" w14:textId="6720410C" w:rsidR="00D126E5" w:rsidRDefault="00D126E5" w:rsidP="000619AD">
      <w:pPr>
        <w:jc w:val="both"/>
        <w:rPr>
          <w:iCs/>
          <w:sz w:val="28"/>
          <w:szCs w:val="28"/>
        </w:rPr>
      </w:pPr>
      <w:r w:rsidRPr="00D126E5">
        <w:rPr>
          <w:iCs/>
          <w:sz w:val="32"/>
        </w:rPr>
        <w:t>-</w:t>
      </w:r>
      <w:r w:rsidR="00602177">
        <w:rPr>
          <w:iCs/>
          <w:sz w:val="28"/>
          <w:szCs w:val="28"/>
        </w:rPr>
        <w:t xml:space="preserve">Retours sur les animations déjà en place </w:t>
      </w:r>
      <w:r w:rsidR="00B020AA">
        <w:rPr>
          <w:iCs/>
          <w:sz w:val="28"/>
          <w:szCs w:val="28"/>
        </w:rPr>
        <w:t>(plaisent</w:t>
      </w:r>
      <w:r w:rsidR="00602177">
        <w:rPr>
          <w:iCs/>
          <w:sz w:val="28"/>
          <w:szCs w:val="28"/>
        </w:rPr>
        <w:t>-elles ? la fréquence convient-elle ? )</w:t>
      </w:r>
    </w:p>
    <w:p w14:paraId="35351A11" w14:textId="1496B3A9" w:rsidR="00D126E5" w:rsidRDefault="00D126E5" w:rsidP="000619AD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-Les besoins et les attentes des résidents en animation</w:t>
      </w:r>
    </w:p>
    <w:p w14:paraId="1546922B" w14:textId="7D3DA590" w:rsidR="00D126E5" w:rsidRDefault="00D126E5" w:rsidP="000619AD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-Les projets à venir</w:t>
      </w:r>
    </w:p>
    <w:p w14:paraId="36A58319" w14:textId="77777777" w:rsidR="00D126E5" w:rsidRDefault="00D126E5" w:rsidP="000619AD">
      <w:pPr>
        <w:jc w:val="both"/>
        <w:rPr>
          <w:iCs/>
          <w:sz w:val="28"/>
          <w:szCs w:val="28"/>
        </w:rPr>
      </w:pPr>
    </w:p>
    <w:p w14:paraId="3BDFD483" w14:textId="0FB77BE2" w:rsidR="00D126E5" w:rsidRDefault="00D126E5" w:rsidP="000619AD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Le rôle d’une commission d’animation a pour objectif d’organiser un temps d’échangea avec les résidents, la direction et l’animatrice afin d’évaluer les attentes et d’élaborer les animations à venir et de valider le maintien de celles déjà proposées.</w:t>
      </w:r>
    </w:p>
    <w:p w14:paraId="7B34EE1B" w14:textId="4E23503A" w:rsidR="00BF6B42" w:rsidRPr="00BF6B42" w:rsidRDefault="00BF6B42" w:rsidP="000619AD">
      <w:pPr>
        <w:jc w:val="both"/>
        <w:rPr>
          <w:iCs/>
          <w:sz w:val="28"/>
          <w:szCs w:val="28"/>
        </w:rPr>
      </w:pPr>
    </w:p>
    <w:p w14:paraId="5D326806" w14:textId="4752DC99" w:rsidR="00BF6B42" w:rsidRPr="00D126E5" w:rsidRDefault="00B276D6" w:rsidP="000619AD">
      <w:pPr>
        <w:jc w:val="both"/>
        <w:rPr>
          <w:b/>
          <w:bCs/>
          <w:iCs/>
          <w:sz w:val="32"/>
          <w:u w:val="single"/>
        </w:rPr>
      </w:pPr>
      <w:bookmarkStart w:id="0" w:name="_Hlk174544853"/>
      <w:r>
        <w:rPr>
          <w:b/>
          <w:bCs/>
          <w:iCs/>
          <w:sz w:val="32"/>
          <w:u w:val="single"/>
        </w:rPr>
        <w:t>Les attentes et retours des résidents</w:t>
      </w:r>
      <w:r w:rsidR="006C5467" w:rsidRPr="00D126E5">
        <w:rPr>
          <w:b/>
          <w:bCs/>
          <w:iCs/>
          <w:sz w:val="32"/>
          <w:u w:val="single"/>
        </w:rPr>
        <w:t> :</w:t>
      </w:r>
      <w:bookmarkEnd w:id="0"/>
    </w:p>
    <w:p w14:paraId="466024FE" w14:textId="0BD6DF17" w:rsidR="00D126E5" w:rsidRPr="001E383A" w:rsidRDefault="00D126E5" w:rsidP="000619AD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Un certain nombre de résidents aimerait participer à des séances de </w:t>
      </w:r>
      <w:r w:rsidR="00602177">
        <w:rPr>
          <w:iCs/>
          <w:sz w:val="28"/>
          <w:szCs w:val="28"/>
        </w:rPr>
        <w:t xml:space="preserve">cinéma. </w:t>
      </w:r>
    </w:p>
    <w:p w14:paraId="3FAB8EF5" w14:textId="1BD00053" w:rsidR="00D126E5" w:rsidRDefault="00D126E5" w:rsidP="000619AD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>Les « apéro de l’Abbaye » sont appréciés et attendus le vendredi tous les 15 jours.</w:t>
      </w:r>
      <w:r w:rsidR="00B276D6" w:rsidRPr="001E383A">
        <w:rPr>
          <w:iCs/>
          <w:sz w:val="28"/>
          <w:szCs w:val="28"/>
        </w:rPr>
        <w:t xml:space="preserve"> Il a été demandé que ces derniers perdurent.</w:t>
      </w:r>
    </w:p>
    <w:p w14:paraId="58DE252D" w14:textId="21A89CA7" w:rsidR="00B020AA" w:rsidRPr="00B020AA" w:rsidRDefault="00B020AA" w:rsidP="00B020AA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Les ateliers pâtisseries mit en place depuis octobre plaisent aux résidents participants.</w:t>
      </w:r>
    </w:p>
    <w:p w14:paraId="2BC0759F" w14:textId="20B68706" w:rsidR="00602177" w:rsidRDefault="00602177" w:rsidP="000619AD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La projection de film 1 fois par mois convient aux résidents (souhait d’alternance entre un film d’époque et un film plus récent)</w:t>
      </w:r>
    </w:p>
    <w:p w14:paraId="56131D41" w14:textId="1488194D" w:rsidR="00B020AA" w:rsidRDefault="00B020AA" w:rsidP="000619AD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L’atelier </w:t>
      </w:r>
      <w:r w:rsidR="005B7367">
        <w:rPr>
          <w:iCs/>
          <w:sz w:val="28"/>
          <w:szCs w:val="28"/>
        </w:rPr>
        <w:t>« jeux</w:t>
      </w:r>
      <w:r>
        <w:rPr>
          <w:iCs/>
          <w:sz w:val="28"/>
          <w:szCs w:val="28"/>
        </w:rPr>
        <w:t xml:space="preserve"> vidéo</w:t>
      </w:r>
      <w:r w:rsidR="005B7367">
        <w:rPr>
          <w:iCs/>
          <w:sz w:val="28"/>
          <w:szCs w:val="28"/>
        </w:rPr>
        <w:t xml:space="preserve"> » animé</w:t>
      </w:r>
      <w:r>
        <w:rPr>
          <w:iCs/>
          <w:sz w:val="28"/>
          <w:szCs w:val="28"/>
        </w:rPr>
        <w:t xml:space="preserve"> par des intervenants de la médiathèque à l’occasion de la « Semaine Bleue » a beaucoup </w:t>
      </w:r>
      <w:r w:rsidR="005B7367">
        <w:rPr>
          <w:iCs/>
          <w:sz w:val="28"/>
          <w:szCs w:val="28"/>
        </w:rPr>
        <w:t xml:space="preserve">a été très apprécié. (achat éventuel d’une switch pour que les résidents puissent y jouer quand bon leur semble) </w:t>
      </w:r>
    </w:p>
    <w:p w14:paraId="436F09C9" w14:textId="2CF1B5C3" w:rsidR="005B7367" w:rsidRPr="001E383A" w:rsidRDefault="005B7367" w:rsidP="000619AD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Le temps d’office religieux le premier jeudi de chaque mois satisfait les résidents.</w:t>
      </w:r>
    </w:p>
    <w:p w14:paraId="4D5A5C5F" w14:textId="2D694C1D" w:rsidR="00D126E5" w:rsidRPr="001E383A" w:rsidRDefault="00B020AA" w:rsidP="000619AD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Il a été </w:t>
      </w:r>
      <w:r w:rsidR="005B7367">
        <w:rPr>
          <w:iCs/>
          <w:sz w:val="28"/>
          <w:szCs w:val="28"/>
        </w:rPr>
        <w:t>demander de</w:t>
      </w:r>
      <w:r w:rsidR="00602177">
        <w:rPr>
          <w:iCs/>
          <w:sz w:val="28"/>
          <w:szCs w:val="28"/>
        </w:rPr>
        <w:t xml:space="preserve"> pouvoir </w:t>
      </w:r>
      <w:r w:rsidR="005B7367">
        <w:rPr>
          <w:iCs/>
          <w:sz w:val="28"/>
          <w:szCs w:val="28"/>
        </w:rPr>
        <w:t>se balader sur</w:t>
      </w:r>
      <w:r w:rsidR="00602177">
        <w:rPr>
          <w:iCs/>
          <w:sz w:val="28"/>
          <w:szCs w:val="28"/>
        </w:rPr>
        <w:t xml:space="preserve"> un marché de Noel.</w:t>
      </w:r>
    </w:p>
    <w:p w14:paraId="1635F36E" w14:textId="0F2E27B9" w:rsidR="00B020AA" w:rsidRDefault="00602177" w:rsidP="00602177">
      <w:pPr>
        <w:pStyle w:val="Paragraphedeliste"/>
        <w:numPr>
          <w:ilvl w:val="0"/>
          <w:numId w:val="13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Il a été </w:t>
      </w:r>
      <w:r w:rsidR="00B020AA">
        <w:rPr>
          <w:iCs/>
          <w:sz w:val="28"/>
          <w:szCs w:val="28"/>
        </w:rPr>
        <w:t>demander</w:t>
      </w:r>
      <w:r>
        <w:rPr>
          <w:iCs/>
          <w:sz w:val="28"/>
          <w:szCs w:val="28"/>
        </w:rPr>
        <w:t xml:space="preserve"> que l’activité </w:t>
      </w:r>
      <w:r w:rsidR="00B020AA">
        <w:rPr>
          <w:iCs/>
          <w:sz w:val="28"/>
          <w:szCs w:val="28"/>
        </w:rPr>
        <w:t>thérapeutique</w:t>
      </w:r>
      <w:r>
        <w:rPr>
          <w:iCs/>
          <w:sz w:val="28"/>
          <w:szCs w:val="28"/>
        </w:rPr>
        <w:t xml:space="preserve"> </w:t>
      </w:r>
      <w:r w:rsidR="00B020AA">
        <w:rPr>
          <w:iCs/>
          <w:sz w:val="28"/>
          <w:szCs w:val="28"/>
        </w:rPr>
        <w:t>« mémoire » dure moins longtemps afin que la » grande activité thérapeutique du jour »</w:t>
      </w:r>
    </w:p>
    <w:p w14:paraId="5669FC78" w14:textId="77877701" w:rsidR="00B276D6" w:rsidRDefault="00B020AA" w:rsidP="00B020AA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thématique variée) puisse durer plus elle plus longtemps.</w:t>
      </w:r>
    </w:p>
    <w:p w14:paraId="379FDF94" w14:textId="613BB5E2" w:rsidR="005B7367" w:rsidRDefault="005B7367" w:rsidP="005B7367">
      <w:pPr>
        <w:pStyle w:val="Paragraphedeliste"/>
        <w:numPr>
          <w:ilvl w:val="0"/>
          <w:numId w:val="13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Quelques résidents aimeraient jouer à la </w:t>
      </w:r>
      <w:r w:rsidR="006C27AB">
        <w:rPr>
          <w:iCs/>
          <w:sz w:val="28"/>
          <w:szCs w:val="28"/>
        </w:rPr>
        <w:t>pétanque. ( 2 résidents)</w:t>
      </w:r>
    </w:p>
    <w:p w14:paraId="43058BAB" w14:textId="0B1CBD13" w:rsidR="005B7367" w:rsidRDefault="005B7367" w:rsidP="005B7367">
      <w:pPr>
        <w:pStyle w:val="Paragraphedeliste"/>
        <w:numPr>
          <w:ilvl w:val="0"/>
          <w:numId w:val="13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Un résident souhaiterait jouer au bridge.</w:t>
      </w:r>
    </w:p>
    <w:p w14:paraId="0EC6732F" w14:textId="6F4B0A22" w:rsidR="00B020AA" w:rsidRDefault="00B020AA" w:rsidP="00B020AA">
      <w:pPr>
        <w:pStyle w:val="Paragraphedeliste"/>
        <w:numPr>
          <w:ilvl w:val="0"/>
          <w:numId w:val="1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Il a été demander de visiter un château, une abbaye, de caves, et de pouvoir y faire un pique-nique </w:t>
      </w:r>
      <w:r w:rsidR="005B7367">
        <w:rPr>
          <w:iCs/>
          <w:sz w:val="28"/>
          <w:szCs w:val="28"/>
        </w:rPr>
        <w:t>au beau jour</w:t>
      </w:r>
      <w:r>
        <w:rPr>
          <w:iCs/>
          <w:sz w:val="28"/>
          <w:szCs w:val="28"/>
        </w:rPr>
        <w:t>.</w:t>
      </w:r>
    </w:p>
    <w:p w14:paraId="302C00B1" w14:textId="04975BCA" w:rsidR="00B020AA" w:rsidRDefault="00B020AA" w:rsidP="00B020AA">
      <w:pPr>
        <w:pStyle w:val="Paragraphedeliste"/>
        <w:numPr>
          <w:ilvl w:val="0"/>
          <w:numId w:val="1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Il a été demander de se rendre à une exposition (toiles objets…)</w:t>
      </w:r>
    </w:p>
    <w:p w14:paraId="1B0F1888" w14:textId="77777777" w:rsidR="00B020AA" w:rsidRPr="00602177" w:rsidRDefault="00B020AA" w:rsidP="00B020AA">
      <w:pPr>
        <w:pStyle w:val="Paragraphedeliste"/>
        <w:jc w:val="both"/>
        <w:rPr>
          <w:iCs/>
          <w:sz w:val="28"/>
          <w:szCs w:val="28"/>
        </w:rPr>
      </w:pPr>
    </w:p>
    <w:p w14:paraId="53380CB8" w14:textId="39C23036" w:rsidR="00B276D6" w:rsidRPr="001E383A" w:rsidRDefault="00B276D6" w:rsidP="000619AD">
      <w:pPr>
        <w:pStyle w:val="Paragraphedeliste"/>
        <w:numPr>
          <w:ilvl w:val="0"/>
          <w:numId w:val="9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>Les résidents présents sont satisfaits</w:t>
      </w:r>
      <w:r w:rsidR="005B7367">
        <w:rPr>
          <w:iCs/>
          <w:sz w:val="28"/>
          <w:szCs w:val="28"/>
        </w:rPr>
        <w:t xml:space="preserve"> dans</w:t>
      </w:r>
      <w:r w:rsidRPr="001E383A">
        <w:rPr>
          <w:iCs/>
          <w:sz w:val="28"/>
          <w:szCs w:val="28"/>
        </w:rPr>
        <w:t xml:space="preserve"> des animations proposées.</w:t>
      </w:r>
    </w:p>
    <w:p w14:paraId="1332EAFC" w14:textId="75BE0D74" w:rsidR="00D126E5" w:rsidRPr="001E383A" w:rsidRDefault="00D126E5" w:rsidP="000619AD">
      <w:pPr>
        <w:pStyle w:val="Paragraphedeliste"/>
        <w:jc w:val="both"/>
        <w:rPr>
          <w:iCs/>
          <w:sz w:val="28"/>
          <w:szCs w:val="28"/>
        </w:rPr>
      </w:pPr>
    </w:p>
    <w:p w14:paraId="54F3B120" w14:textId="35E65818" w:rsidR="00B276D6" w:rsidRPr="001E383A" w:rsidRDefault="00B276D6" w:rsidP="000619AD">
      <w:pPr>
        <w:pStyle w:val="Paragraphedeliste"/>
        <w:numPr>
          <w:ilvl w:val="0"/>
          <w:numId w:val="9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Bons retours sur </w:t>
      </w:r>
      <w:r w:rsidR="00B020AA">
        <w:rPr>
          <w:iCs/>
          <w:sz w:val="28"/>
          <w:szCs w:val="28"/>
        </w:rPr>
        <w:t>l’exposition des « Rétroviseurs Saumurois » du 5.10.24</w:t>
      </w:r>
      <w:r w:rsidRPr="001E383A">
        <w:rPr>
          <w:iCs/>
          <w:sz w:val="28"/>
          <w:szCs w:val="28"/>
        </w:rPr>
        <w:t xml:space="preserve"> </w:t>
      </w:r>
    </w:p>
    <w:p w14:paraId="793CD22F" w14:textId="77777777" w:rsidR="005B7367" w:rsidRDefault="005B7367" w:rsidP="000619AD">
      <w:pPr>
        <w:jc w:val="both"/>
        <w:rPr>
          <w:b/>
          <w:bCs/>
          <w:iCs/>
          <w:sz w:val="32"/>
          <w:u w:val="single"/>
        </w:rPr>
      </w:pPr>
    </w:p>
    <w:p w14:paraId="28FC258B" w14:textId="670656CD" w:rsidR="00A35933" w:rsidRDefault="00A35933" w:rsidP="000619AD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lastRenderedPageBreak/>
        <w:t>Les projets à venir</w:t>
      </w:r>
      <w:r w:rsidRPr="00D126E5">
        <w:rPr>
          <w:b/>
          <w:bCs/>
          <w:iCs/>
          <w:sz w:val="32"/>
          <w:u w:val="single"/>
        </w:rPr>
        <w:t> :</w:t>
      </w:r>
    </w:p>
    <w:p w14:paraId="38DF0234" w14:textId="77777777" w:rsidR="00417F2B" w:rsidRDefault="00417F2B" w:rsidP="000619AD">
      <w:pPr>
        <w:jc w:val="both"/>
        <w:rPr>
          <w:b/>
          <w:bCs/>
          <w:iCs/>
          <w:sz w:val="32"/>
          <w:u w:val="single"/>
        </w:rPr>
      </w:pPr>
    </w:p>
    <w:p w14:paraId="5FB5C073" w14:textId="712BDD33" w:rsidR="00A35933" w:rsidRPr="00417F2B" w:rsidRDefault="00417F2B" w:rsidP="00417F2B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 w:rsidRPr="00417F2B">
        <w:rPr>
          <w:iCs/>
          <w:sz w:val="28"/>
          <w:szCs w:val="28"/>
        </w:rPr>
        <w:t>La chaîne</w:t>
      </w:r>
      <w:r>
        <w:rPr>
          <w:iCs/>
          <w:sz w:val="28"/>
          <w:szCs w:val="28"/>
        </w:rPr>
        <w:t xml:space="preserve"> KTO, chaîne de télévision catholique francophone de référence, va prochainement être disponible sur chaque télévision dans les chambres des résidents.</w:t>
      </w:r>
    </w:p>
    <w:p w14:paraId="24EA1F0B" w14:textId="20B9E635" w:rsidR="00A35933" w:rsidRPr="00A35933" w:rsidRDefault="005B7367" w:rsidP="000619AD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Un « goûter » de Noel va être organisé le 14.12 avec les résidents et les membres du </w:t>
      </w:r>
      <w:r w:rsidR="0047447D">
        <w:rPr>
          <w:iCs/>
          <w:sz w:val="28"/>
          <w:szCs w:val="28"/>
        </w:rPr>
        <w:t>personnel.</w:t>
      </w:r>
      <w:r w:rsidR="00417F2B">
        <w:rPr>
          <w:iCs/>
          <w:sz w:val="28"/>
          <w:szCs w:val="28"/>
        </w:rPr>
        <w:t xml:space="preserve"> Pour l’occasion diverses animations vont avoir lieu durant cette journée (concours pull moche, chorale de Noël, dessin faits par les enfants du personnel, photos…)</w:t>
      </w:r>
    </w:p>
    <w:p w14:paraId="7387E55B" w14:textId="77777777" w:rsidR="0047447D" w:rsidRDefault="00A35933" w:rsidP="000619AD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 w:rsidRPr="00A35933">
        <w:rPr>
          <w:iCs/>
          <w:sz w:val="28"/>
          <w:szCs w:val="28"/>
        </w:rPr>
        <w:t xml:space="preserve">Le </w:t>
      </w:r>
      <w:r w:rsidR="005B7367">
        <w:rPr>
          <w:iCs/>
          <w:sz w:val="28"/>
          <w:szCs w:val="28"/>
        </w:rPr>
        <w:t>20.12, une veillée sera proposée aux résidents qui le souhaitent</w:t>
      </w:r>
    </w:p>
    <w:p w14:paraId="4B1EE06E" w14:textId="07B4950D" w:rsidR="00417F2B" w:rsidRDefault="005B7367" w:rsidP="00417F2B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( chocolat chaud, biscuits…)</w:t>
      </w:r>
    </w:p>
    <w:p w14:paraId="0C59A665" w14:textId="040ACEFA" w:rsidR="00417F2B" w:rsidRPr="00417F2B" w:rsidRDefault="00417F2B" w:rsidP="00417F2B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Les échanges intergénérationnels avec l’école « L’Abbaye » de Saint-Hilaire-Saint-Florent, vont reprendre </w:t>
      </w:r>
      <w:proofErr w:type="spellStart"/>
      <w:r>
        <w:rPr>
          <w:iCs/>
          <w:sz w:val="28"/>
          <w:szCs w:val="28"/>
        </w:rPr>
        <w:t>dés</w:t>
      </w:r>
      <w:proofErr w:type="spellEnd"/>
      <w:r>
        <w:rPr>
          <w:iCs/>
          <w:sz w:val="28"/>
          <w:szCs w:val="28"/>
        </w:rPr>
        <w:t xml:space="preserve"> le début de l’année 2025.</w:t>
      </w:r>
    </w:p>
    <w:p w14:paraId="13C02DD4" w14:textId="7D01B470" w:rsidR="00A35933" w:rsidRDefault="00417F2B" w:rsidP="000619AD">
      <w:pPr>
        <w:pStyle w:val="Paragraphedeliste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1E383A" w:rsidRPr="001E383A">
        <w:rPr>
          <w:sz w:val="28"/>
          <w:szCs w:val="28"/>
        </w:rPr>
        <w:t>es repas à thème</w:t>
      </w:r>
      <w:r>
        <w:rPr>
          <w:sz w:val="28"/>
          <w:szCs w:val="28"/>
        </w:rPr>
        <w:t xml:space="preserve"> ont</w:t>
      </w:r>
      <w:r w:rsidR="001E383A" w:rsidRPr="001E383A">
        <w:rPr>
          <w:sz w:val="28"/>
          <w:szCs w:val="28"/>
        </w:rPr>
        <w:t xml:space="preserve"> lieu chaque mois</w:t>
      </w:r>
      <w:r w:rsidR="001E383A">
        <w:rPr>
          <w:sz w:val="28"/>
          <w:szCs w:val="28"/>
        </w:rPr>
        <w:t>.</w:t>
      </w:r>
    </w:p>
    <w:p w14:paraId="0D1CBBA6" w14:textId="0505EBD7" w:rsidR="001E383A" w:rsidRPr="001E383A" w:rsidRDefault="00417F2B" w:rsidP="000619AD">
      <w:pPr>
        <w:pStyle w:val="Paragraphedeliste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1E383A">
        <w:rPr>
          <w:sz w:val="28"/>
          <w:szCs w:val="28"/>
        </w:rPr>
        <w:t xml:space="preserve">es ateliers pâtisserie </w:t>
      </w:r>
      <w:r>
        <w:rPr>
          <w:sz w:val="28"/>
          <w:szCs w:val="28"/>
        </w:rPr>
        <w:t>et visite des cuisines continueront d’être proposés chaque mois.</w:t>
      </w:r>
    </w:p>
    <w:p w14:paraId="08E34F95" w14:textId="77777777" w:rsidR="00A35933" w:rsidRDefault="00A35933" w:rsidP="000619AD">
      <w:pPr>
        <w:jc w:val="both"/>
        <w:rPr>
          <w:sz w:val="32"/>
          <w:u w:val="single"/>
        </w:rPr>
      </w:pPr>
    </w:p>
    <w:p w14:paraId="4D98C3C3" w14:textId="4EAAC8B9" w:rsidR="00D126E5" w:rsidRDefault="00B276D6" w:rsidP="000619AD">
      <w:pPr>
        <w:jc w:val="both"/>
        <w:rPr>
          <w:sz w:val="32"/>
          <w:u w:val="single"/>
        </w:rPr>
      </w:pPr>
      <w:r>
        <w:rPr>
          <w:i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06F144" wp14:editId="3268AAFD">
                <wp:simplePos x="0" y="0"/>
                <wp:positionH relativeFrom="margin">
                  <wp:align>right</wp:align>
                </wp:positionH>
                <wp:positionV relativeFrom="paragraph">
                  <wp:posOffset>212550</wp:posOffset>
                </wp:positionV>
                <wp:extent cx="5486400" cy="1288365"/>
                <wp:effectExtent l="0" t="0" r="19050" b="26670"/>
                <wp:wrapNone/>
                <wp:docPr id="4647618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288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C4567E" w14:textId="77777777" w:rsidR="00B276D6" w:rsidRDefault="00B276D6" w:rsidP="00B276D6">
                            <w:pPr>
                              <w:rPr>
                                <w:sz w:val="32"/>
                                <w:u w:val="single"/>
                              </w:rPr>
                            </w:pPr>
                          </w:p>
                          <w:p w14:paraId="01751C30" w14:textId="0727F346" w:rsidR="00B276D6" w:rsidRPr="004158C4" w:rsidRDefault="00B276D6" w:rsidP="00B276D6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Une p</w:t>
                            </w:r>
                            <w:r w:rsidRPr="004158C4">
                              <w:rPr>
                                <w:b/>
                                <w:sz w:val="32"/>
                              </w:rPr>
                              <w:t xml:space="preserve">rochaine réunion 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commission animation sera programmée </w:t>
                            </w:r>
                            <w:r w:rsidR="00417F2B">
                              <w:rPr>
                                <w:b/>
                                <w:sz w:val="32"/>
                              </w:rPr>
                              <w:t>en janvier 2025</w:t>
                            </w:r>
                            <w:r>
                              <w:rPr>
                                <w:b/>
                                <w:sz w:val="32"/>
                              </w:rPr>
                              <w:t>.</w:t>
                            </w:r>
                          </w:p>
                          <w:p w14:paraId="5C245FD6" w14:textId="77777777" w:rsidR="00B276D6" w:rsidRDefault="00B276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06F14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80.8pt;margin-top:16.75pt;width:6in;height:101.4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xpJOAIAAH0EAAAOAAAAZHJzL2Uyb0RvYy54bWysVE1v2zAMvQ/YfxB0X+ykSZYa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" fillcolor="white [3201]" strokeweight=".5pt">
                <v:textbox>
                  <w:txbxContent>
                    <w:p w14:paraId="61C4567E" w14:textId="77777777" w:rsidR="00B276D6" w:rsidRDefault="00B276D6" w:rsidP="00B276D6">
                      <w:pPr>
                        <w:rPr>
                          <w:sz w:val="32"/>
                          <w:u w:val="single"/>
                        </w:rPr>
                      </w:pPr>
                    </w:p>
                    <w:p w14:paraId="01751C30" w14:textId="0727F346" w:rsidR="00B276D6" w:rsidRPr="004158C4" w:rsidRDefault="00B276D6" w:rsidP="00B276D6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Une p</w:t>
                      </w:r>
                      <w:r w:rsidRPr="004158C4">
                        <w:rPr>
                          <w:b/>
                          <w:sz w:val="32"/>
                        </w:rPr>
                        <w:t xml:space="preserve">rochaine réunion </w:t>
                      </w:r>
                      <w:r>
                        <w:rPr>
                          <w:b/>
                          <w:sz w:val="32"/>
                        </w:rPr>
                        <w:t xml:space="preserve">commission animation sera programmée </w:t>
                      </w:r>
                      <w:r w:rsidR="00417F2B">
                        <w:rPr>
                          <w:b/>
                          <w:sz w:val="32"/>
                        </w:rPr>
                        <w:t>en janvier 2025</w:t>
                      </w:r>
                      <w:r>
                        <w:rPr>
                          <w:b/>
                          <w:sz w:val="32"/>
                        </w:rPr>
                        <w:t>.</w:t>
                      </w:r>
                    </w:p>
                    <w:p w14:paraId="5C245FD6" w14:textId="77777777" w:rsidR="00B276D6" w:rsidRDefault="00B276D6"/>
                  </w:txbxContent>
                </v:textbox>
                <w10:wrap anchorx="margin"/>
              </v:shape>
            </w:pict>
          </mc:Fallback>
        </mc:AlternateContent>
      </w:r>
    </w:p>
    <w:p w14:paraId="56430762" w14:textId="03C7F227" w:rsidR="00B33833" w:rsidRPr="002C4D6A" w:rsidRDefault="00B33833" w:rsidP="000619AD">
      <w:pPr>
        <w:jc w:val="both"/>
        <w:rPr>
          <w:sz w:val="28"/>
          <w:u w:val="single"/>
        </w:rPr>
      </w:pPr>
    </w:p>
    <w:p w14:paraId="647F0CA5" w14:textId="7EF68ADA" w:rsidR="00F161AF" w:rsidRPr="00B33833" w:rsidRDefault="00F161AF" w:rsidP="000619AD">
      <w:pPr>
        <w:jc w:val="both"/>
        <w:rPr>
          <w:i/>
          <w:sz w:val="32"/>
          <w:u w:val="single"/>
        </w:rPr>
      </w:pPr>
    </w:p>
    <w:sectPr w:rsidR="00F161AF" w:rsidRPr="00B338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1810"/>
    <w:multiLevelType w:val="hybridMultilevel"/>
    <w:tmpl w:val="A7062D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553E"/>
    <w:multiLevelType w:val="hybridMultilevel"/>
    <w:tmpl w:val="CF6257CA"/>
    <w:lvl w:ilvl="0" w:tplc="0AB2B8A6">
      <w:numFmt w:val="bullet"/>
      <w:lvlText w:val=""/>
      <w:lvlJc w:val="left"/>
      <w:pPr>
        <w:ind w:left="115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2" w15:restartNumberingAfterBreak="0">
    <w:nsid w:val="17635636"/>
    <w:multiLevelType w:val="hybridMultilevel"/>
    <w:tmpl w:val="87C038E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6343D"/>
    <w:multiLevelType w:val="hybridMultilevel"/>
    <w:tmpl w:val="4BF2104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44E97"/>
    <w:multiLevelType w:val="hybridMultilevel"/>
    <w:tmpl w:val="5754C2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B349A"/>
    <w:multiLevelType w:val="hybridMultilevel"/>
    <w:tmpl w:val="8F760D7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6F1375"/>
    <w:multiLevelType w:val="hybridMultilevel"/>
    <w:tmpl w:val="DB5262B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A00FA"/>
    <w:multiLevelType w:val="hybridMultilevel"/>
    <w:tmpl w:val="67081E3E"/>
    <w:lvl w:ilvl="0" w:tplc="040C000F">
      <w:start w:val="1"/>
      <w:numFmt w:val="decimal"/>
      <w:lvlText w:val="%1."/>
      <w:lvlJc w:val="left"/>
      <w:pPr>
        <w:ind w:left="1212" w:hanging="360"/>
      </w:pPr>
    </w:lvl>
    <w:lvl w:ilvl="1" w:tplc="040C0019" w:tentative="1">
      <w:start w:val="1"/>
      <w:numFmt w:val="lowerLetter"/>
      <w:lvlText w:val="%2."/>
      <w:lvlJc w:val="left"/>
      <w:pPr>
        <w:ind w:left="1932" w:hanging="360"/>
      </w:pPr>
    </w:lvl>
    <w:lvl w:ilvl="2" w:tplc="040C001B" w:tentative="1">
      <w:start w:val="1"/>
      <w:numFmt w:val="lowerRoman"/>
      <w:lvlText w:val="%3."/>
      <w:lvlJc w:val="right"/>
      <w:pPr>
        <w:ind w:left="2652" w:hanging="180"/>
      </w:pPr>
    </w:lvl>
    <w:lvl w:ilvl="3" w:tplc="040C000F" w:tentative="1">
      <w:start w:val="1"/>
      <w:numFmt w:val="decimal"/>
      <w:lvlText w:val="%4."/>
      <w:lvlJc w:val="left"/>
      <w:pPr>
        <w:ind w:left="3372" w:hanging="360"/>
      </w:pPr>
    </w:lvl>
    <w:lvl w:ilvl="4" w:tplc="040C0019" w:tentative="1">
      <w:start w:val="1"/>
      <w:numFmt w:val="lowerLetter"/>
      <w:lvlText w:val="%5."/>
      <w:lvlJc w:val="left"/>
      <w:pPr>
        <w:ind w:left="4092" w:hanging="360"/>
      </w:pPr>
    </w:lvl>
    <w:lvl w:ilvl="5" w:tplc="040C001B" w:tentative="1">
      <w:start w:val="1"/>
      <w:numFmt w:val="lowerRoman"/>
      <w:lvlText w:val="%6."/>
      <w:lvlJc w:val="right"/>
      <w:pPr>
        <w:ind w:left="4812" w:hanging="180"/>
      </w:pPr>
    </w:lvl>
    <w:lvl w:ilvl="6" w:tplc="040C000F" w:tentative="1">
      <w:start w:val="1"/>
      <w:numFmt w:val="decimal"/>
      <w:lvlText w:val="%7."/>
      <w:lvlJc w:val="left"/>
      <w:pPr>
        <w:ind w:left="5532" w:hanging="360"/>
      </w:pPr>
    </w:lvl>
    <w:lvl w:ilvl="7" w:tplc="040C0019" w:tentative="1">
      <w:start w:val="1"/>
      <w:numFmt w:val="lowerLetter"/>
      <w:lvlText w:val="%8."/>
      <w:lvlJc w:val="left"/>
      <w:pPr>
        <w:ind w:left="6252" w:hanging="360"/>
      </w:pPr>
    </w:lvl>
    <w:lvl w:ilvl="8" w:tplc="040C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" w15:restartNumberingAfterBreak="0">
    <w:nsid w:val="4866454C"/>
    <w:multiLevelType w:val="hybridMultilevel"/>
    <w:tmpl w:val="62D8587C"/>
    <w:lvl w:ilvl="0" w:tplc="040C000B">
      <w:start w:val="1"/>
      <w:numFmt w:val="bullet"/>
      <w:lvlText w:val=""/>
      <w:lvlJc w:val="left"/>
      <w:pPr>
        <w:ind w:left="10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9" w15:restartNumberingAfterBreak="0">
    <w:nsid w:val="5B701E2E"/>
    <w:multiLevelType w:val="hybridMultilevel"/>
    <w:tmpl w:val="EC5AC51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C9B7AEA"/>
    <w:multiLevelType w:val="hybridMultilevel"/>
    <w:tmpl w:val="8E328D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09165E"/>
    <w:multiLevelType w:val="hybridMultilevel"/>
    <w:tmpl w:val="EAC63FCA"/>
    <w:lvl w:ilvl="0" w:tplc="4EA45C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B279E4"/>
    <w:multiLevelType w:val="hybridMultilevel"/>
    <w:tmpl w:val="BF8287A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C8D3193"/>
    <w:multiLevelType w:val="hybridMultilevel"/>
    <w:tmpl w:val="F95E2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3231A0"/>
    <w:multiLevelType w:val="hybridMultilevel"/>
    <w:tmpl w:val="034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4910">
    <w:abstractNumId w:val="11"/>
  </w:num>
  <w:num w:numId="2" w16cid:durableId="278266656">
    <w:abstractNumId w:val="4"/>
  </w:num>
  <w:num w:numId="3" w16cid:durableId="1535267774">
    <w:abstractNumId w:val="12"/>
  </w:num>
  <w:num w:numId="4" w16cid:durableId="1186217043">
    <w:abstractNumId w:val="0"/>
  </w:num>
  <w:num w:numId="5" w16cid:durableId="1029530701">
    <w:abstractNumId w:val="10"/>
  </w:num>
  <w:num w:numId="6" w16cid:durableId="180704193">
    <w:abstractNumId w:val="8"/>
  </w:num>
  <w:num w:numId="7" w16cid:durableId="1203450">
    <w:abstractNumId w:val="6"/>
  </w:num>
  <w:num w:numId="8" w16cid:durableId="315648673">
    <w:abstractNumId w:val="13"/>
  </w:num>
  <w:num w:numId="9" w16cid:durableId="1963031166">
    <w:abstractNumId w:val="1"/>
  </w:num>
  <w:num w:numId="10" w16cid:durableId="774323032">
    <w:abstractNumId w:val="14"/>
  </w:num>
  <w:num w:numId="11" w16cid:durableId="27267263">
    <w:abstractNumId w:val="2"/>
  </w:num>
  <w:num w:numId="12" w16cid:durableId="2129732978">
    <w:abstractNumId w:val="7"/>
  </w:num>
  <w:num w:numId="13" w16cid:durableId="1053237180">
    <w:abstractNumId w:val="3"/>
  </w:num>
  <w:num w:numId="14" w16cid:durableId="856424800">
    <w:abstractNumId w:val="9"/>
  </w:num>
  <w:num w:numId="15" w16cid:durableId="13175657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12"/>
    <w:rsid w:val="000619AD"/>
    <w:rsid w:val="00107F92"/>
    <w:rsid w:val="001B44A6"/>
    <w:rsid w:val="001E383A"/>
    <w:rsid w:val="002036E4"/>
    <w:rsid w:val="002C4D6A"/>
    <w:rsid w:val="002C5363"/>
    <w:rsid w:val="0034643F"/>
    <w:rsid w:val="004158C4"/>
    <w:rsid w:val="00417F2B"/>
    <w:rsid w:val="0047447D"/>
    <w:rsid w:val="00484226"/>
    <w:rsid w:val="005B7367"/>
    <w:rsid w:val="00602177"/>
    <w:rsid w:val="006857D6"/>
    <w:rsid w:val="006C27AB"/>
    <w:rsid w:val="006C5467"/>
    <w:rsid w:val="006D6A12"/>
    <w:rsid w:val="00901827"/>
    <w:rsid w:val="00A35933"/>
    <w:rsid w:val="00A35E98"/>
    <w:rsid w:val="00B020AA"/>
    <w:rsid w:val="00B276D6"/>
    <w:rsid w:val="00B33833"/>
    <w:rsid w:val="00BF6B42"/>
    <w:rsid w:val="00C62649"/>
    <w:rsid w:val="00D126E5"/>
    <w:rsid w:val="00DD185A"/>
    <w:rsid w:val="00E57169"/>
    <w:rsid w:val="00E636B7"/>
    <w:rsid w:val="00F161AF"/>
    <w:rsid w:val="00F5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54CB"/>
  <w15:chartTrackingRefBased/>
  <w15:docId w15:val="{25D65896-7D49-4886-9766-B81AA1BC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4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2805</TotalTime>
  <Pages>3</Pages>
  <Words>500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de Saumur</Company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BEAUVILAIN Berengere</dc:creator>
  <cp:keywords/>
  <dc:description/>
  <cp:lastModifiedBy>Aurélie ROMDANI</cp:lastModifiedBy>
  <cp:revision>21</cp:revision>
  <cp:lastPrinted>2024-11-27T16:08:00Z</cp:lastPrinted>
  <dcterms:created xsi:type="dcterms:W3CDTF">2024-04-18T13:38:00Z</dcterms:created>
  <dcterms:modified xsi:type="dcterms:W3CDTF">2024-11-28T08:50:00Z</dcterms:modified>
</cp:coreProperties>
</file>