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F810B" w14:textId="34D779CE" w:rsidR="00D126E5" w:rsidRDefault="00D126E5" w:rsidP="000619AD">
      <w:pPr>
        <w:jc w:val="both"/>
        <w:rPr>
          <w:b/>
          <w:iCs/>
          <w:sz w:val="40"/>
        </w:rPr>
      </w:pPr>
      <w:r w:rsidRPr="00D126E5">
        <w:rPr>
          <w:b/>
          <w:noProof/>
        </w:rPr>
        <w:drawing>
          <wp:anchor distT="0" distB="540385" distL="114300" distR="540385" simplePos="0" relativeHeight="251659264" behindDoc="1" locked="0" layoutInCell="1" allowOverlap="1" wp14:anchorId="10545775" wp14:editId="5553784E">
            <wp:simplePos x="0" y="0"/>
            <wp:positionH relativeFrom="column">
              <wp:posOffset>-344170</wp:posOffset>
            </wp:positionH>
            <wp:positionV relativeFrom="paragraph">
              <wp:posOffset>165735</wp:posOffset>
            </wp:positionV>
            <wp:extent cx="1560195" cy="1240790"/>
            <wp:effectExtent l="0" t="0" r="1905" b="0"/>
            <wp:wrapSquare wrapText="bothSides"/>
            <wp:docPr id="2" name="Image 2" descr="Une image contenant vert, arbre, clipart,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vert, arbre, clipart, conception&#10;&#10;Description générée automatiquemen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60195" cy="12407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b/>
          <w:iCs/>
          <w:sz w:val="40"/>
        </w:rPr>
        <w:t xml:space="preserve">   </w:t>
      </w:r>
      <w:r w:rsidRPr="00D126E5">
        <w:rPr>
          <w:b/>
          <w:iCs/>
          <w:sz w:val="40"/>
        </w:rPr>
        <w:t xml:space="preserve"> Résidence Retraite Abbaye </w:t>
      </w:r>
    </w:p>
    <w:p w14:paraId="3A11B4B0" w14:textId="3E30F461" w:rsidR="00484226" w:rsidRPr="00D126E5" w:rsidRDefault="006D6A12" w:rsidP="000619AD">
      <w:pPr>
        <w:rPr>
          <w:b/>
          <w:iCs/>
          <w:sz w:val="36"/>
          <w:szCs w:val="36"/>
        </w:rPr>
      </w:pPr>
      <w:r w:rsidRPr="00D126E5">
        <w:rPr>
          <w:b/>
          <w:iCs/>
          <w:sz w:val="36"/>
          <w:szCs w:val="36"/>
        </w:rPr>
        <w:t>Compte</w:t>
      </w:r>
      <w:r w:rsidR="000619AD">
        <w:rPr>
          <w:b/>
          <w:iCs/>
          <w:sz w:val="36"/>
          <w:szCs w:val="36"/>
        </w:rPr>
        <w:t xml:space="preserve"> </w:t>
      </w:r>
      <w:r w:rsidRPr="00D126E5">
        <w:rPr>
          <w:b/>
          <w:iCs/>
          <w:sz w:val="36"/>
          <w:szCs w:val="36"/>
        </w:rPr>
        <w:t>Rendu</w:t>
      </w:r>
      <w:r w:rsidR="002C5363" w:rsidRPr="00D126E5">
        <w:rPr>
          <w:b/>
          <w:iCs/>
          <w:sz w:val="36"/>
          <w:szCs w:val="36"/>
        </w:rPr>
        <w:t xml:space="preserve"> Commission </w:t>
      </w:r>
      <w:r w:rsidR="00D126E5" w:rsidRPr="00D126E5">
        <w:rPr>
          <w:b/>
          <w:iCs/>
          <w:sz w:val="36"/>
          <w:szCs w:val="36"/>
        </w:rPr>
        <w:t xml:space="preserve">               </w:t>
      </w:r>
      <w:r w:rsidR="00D126E5">
        <w:rPr>
          <w:b/>
          <w:iCs/>
          <w:sz w:val="36"/>
          <w:szCs w:val="36"/>
        </w:rPr>
        <w:t xml:space="preserve">    </w:t>
      </w:r>
      <w:r w:rsidR="00D126E5" w:rsidRPr="00D126E5">
        <w:rPr>
          <w:b/>
          <w:iCs/>
          <w:sz w:val="36"/>
          <w:szCs w:val="36"/>
        </w:rPr>
        <w:t>d’</w:t>
      </w:r>
      <w:r w:rsidR="002C5363" w:rsidRPr="00D126E5">
        <w:rPr>
          <w:b/>
          <w:iCs/>
          <w:sz w:val="36"/>
          <w:szCs w:val="36"/>
        </w:rPr>
        <w:t>Animation</w:t>
      </w:r>
      <w:r w:rsidRPr="00D126E5">
        <w:rPr>
          <w:b/>
          <w:iCs/>
          <w:sz w:val="36"/>
          <w:szCs w:val="36"/>
        </w:rPr>
        <w:t xml:space="preserve"> </w:t>
      </w:r>
      <w:r w:rsidR="00D126E5" w:rsidRPr="00D126E5">
        <w:rPr>
          <w:b/>
          <w:iCs/>
          <w:sz w:val="36"/>
          <w:szCs w:val="36"/>
        </w:rPr>
        <w:t>du Mercredi 6 août 2024</w:t>
      </w:r>
    </w:p>
    <w:p w14:paraId="2828F0C6" w14:textId="21C2C26D" w:rsidR="00D126E5" w:rsidRPr="00D126E5" w:rsidRDefault="00D126E5" w:rsidP="000619AD">
      <w:pPr>
        <w:jc w:val="both"/>
        <w:rPr>
          <w:b/>
          <w:iCs/>
          <w:sz w:val="40"/>
        </w:rPr>
      </w:pPr>
      <w:r>
        <w:rPr>
          <w:b/>
          <w:iCs/>
          <w:sz w:val="40"/>
        </w:rPr>
        <w:t xml:space="preserve">            </w:t>
      </w:r>
    </w:p>
    <w:p w14:paraId="0442362B" w14:textId="77777777" w:rsidR="00D126E5" w:rsidRDefault="00D126E5" w:rsidP="000619AD">
      <w:pPr>
        <w:jc w:val="both"/>
        <w:rPr>
          <w:b/>
          <w:i/>
          <w:sz w:val="40"/>
          <w:u w:val="single"/>
        </w:rPr>
      </w:pPr>
    </w:p>
    <w:p w14:paraId="22B3F6F5" w14:textId="77777777" w:rsidR="00D126E5" w:rsidRPr="00D126E5" w:rsidRDefault="00D126E5" w:rsidP="000619AD">
      <w:pPr>
        <w:jc w:val="both"/>
        <w:rPr>
          <w:iCs/>
          <w:sz w:val="32"/>
        </w:rPr>
      </w:pPr>
    </w:p>
    <w:p w14:paraId="7E4ED0F3" w14:textId="6CFD8E63" w:rsidR="00C62649" w:rsidRDefault="00D126E5" w:rsidP="000619AD">
      <w:pPr>
        <w:jc w:val="both"/>
        <w:rPr>
          <w:b/>
          <w:bCs/>
          <w:iCs/>
          <w:sz w:val="32"/>
          <w:u w:val="single"/>
        </w:rPr>
      </w:pPr>
      <w:r w:rsidRPr="00D126E5">
        <w:rPr>
          <w:b/>
          <w:bCs/>
          <w:iCs/>
          <w:sz w:val="32"/>
          <w:u w:val="single"/>
        </w:rPr>
        <w:t>Personnes présentes</w:t>
      </w:r>
      <w:r w:rsidR="00C62649" w:rsidRPr="00D126E5">
        <w:rPr>
          <w:b/>
          <w:bCs/>
          <w:iCs/>
          <w:sz w:val="32"/>
          <w:u w:val="single"/>
        </w:rPr>
        <w:t> :</w:t>
      </w:r>
    </w:p>
    <w:p w14:paraId="6DBFBE0D" w14:textId="1003BF1B" w:rsidR="00D126E5" w:rsidRPr="00D126E5" w:rsidRDefault="00D126E5" w:rsidP="000619AD">
      <w:pPr>
        <w:jc w:val="both"/>
        <w:rPr>
          <w:b/>
          <w:bCs/>
          <w:iCs/>
          <w:sz w:val="32"/>
          <w:u w:val="single"/>
        </w:rPr>
      </w:pPr>
      <w:r>
        <w:rPr>
          <w:b/>
          <w:bCs/>
          <w:iCs/>
          <w:sz w:val="32"/>
          <w:u w:val="single"/>
        </w:rPr>
        <w:t xml:space="preserve">Résidents : </w:t>
      </w:r>
    </w:p>
    <w:p w14:paraId="4AF2460B" w14:textId="6DD96B75" w:rsidR="002C5363" w:rsidRPr="00D126E5" w:rsidRDefault="002C5363" w:rsidP="000619AD">
      <w:pPr>
        <w:jc w:val="both"/>
        <w:rPr>
          <w:iCs/>
          <w:sz w:val="28"/>
          <w:szCs w:val="28"/>
        </w:rPr>
      </w:pPr>
      <w:r w:rsidRPr="00D126E5">
        <w:rPr>
          <w:iCs/>
          <w:sz w:val="28"/>
          <w:szCs w:val="28"/>
        </w:rPr>
        <w:t>Mme Cochard</w:t>
      </w:r>
      <w:r w:rsidR="00D126E5" w:rsidRPr="00D126E5">
        <w:rPr>
          <w:iCs/>
          <w:sz w:val="28"/>
          <w:szCs w:val="28"/>
        </w:rPr>
        <w:t xml:space="preserve">, </w:t>
      </w:r>
      <w:r w:rsidRPr="00D126E5">
        <w:rPr>
          <w:iCs/>
          <w:sz w:val="28"/>
          <w:szCs w:val="28"/>
        </w:rPr>
        <w:t>Mme Ruckert</w:t>
      </w:r>
      <w:r w:rsidR="00D126E5" w:rsidRPr="00D126E5">
        <w:rPr>
          <w:iCs/>
          <w:sz w:val="28"/>
          <w:szCs w:val="28"/>
        </w:rPr>
        <w:t xml:space="preserve">, </w:t>
      </w:r>
      <w:r w:rsidRPr="00D126E5">
        <w:rPr>
          <w:iCs/>
          <w:sz w:val="28"/>
          <w:szCs w:val="28"/>
        </w:rPr>
        <w:t>M. Coutin</w:t>
      </w:r>
      <w:r w:rsidR="00D126E5" w:rsidRPr="00D126E5">
        <w:rPr>
          <w:iCs/>
          <w:sz w:val="28"/>
          <w:szCs w:val="28"/>
        </w:rPr>
        <w:t xml:space="preserve">, </w:t>
      </w:r>
      <w:r w:rsidRPr="00D126E5">
        <w:rPr>
          <w:iCs/>
          <w:sz w:val="28"/>
          <w:szCs w:val="28"/>
        </w:rPr>
        <w:t>Mme Rétif</w:t>
      </w:r>
      <w:r w:rsidR="00D126E5" w:rsidRPr="00D126E5">
        <w:rPr>
          <w:iCs/>
          <w:sz w:val="28"/>
          <w:szCs w:val="28"/>
        </w:rPr>
        <w:t xml:space="preserve">, </w:t>
      </w:r>
      <w:r w:rsidRPr="00D126E5">
        <w:rPr>
          <w:iCs/>
          <w:sz w:val="28"/>
          <w:szCs w:val="28"/>
        </w:rPr>
        <w:t>Mme Guitton</w:t>
      </w:r>
      <w:r w:rsidR="001E383A">
        <w:rPr>
          <w:iCs/>
          <w:sz w:val="28"/>
          <w:szCs w:val="28"/>
        </w:rPr>
        <w:t xml:space="preserve">, </w:t>
      </w:r>
      <w:r w:rsidRPr="00D126E5">
        <w:rPr>
          <w:iCs/>
          <w:sz w:val="28"/>
          <w:szCs w:val="28"/>
        </w:rPr>
        <w:t>M.Cherriau</w:t>
      </w:r>
      <w:r w:rsidR="00D126E5" w:rsidRPr="00D126E5">
        <w:rPr>
          <w:iCs/>
          <w:sz w:val="28"/>
          <w:szCs w:val="28"/>
        </w:rPr>
        <w:t xml:space="preserve">, </w:t>
      </w:r>
      <w:r w:rsidRPr="00D126E5">
        <w:rPr>
          <w:iCs/>
          <w:sz w:val="28"/>
          <w:szCs w:val="28"/>
        </w:rPr>
        <w:t>M.Lamy</w:t>
      </w:r>
      <w:r w:rsidR="00D126E5" w:rsidRPr="00D126E5">
        <w:rPr>
          <w:iCs/>
          <w:sz w:val="28"/>
          <w:szCs w:val="28"/>
        </w:rPr>
        <w:t xml:space="preserve">, </w:t>
      </w:r>
      <w:r w:rsidRPr="00D126E5">
        <w:rPr>
          <w:iCs/>
          <w:sz w:val="28"/>
          <w:szCs w:val="28"/>
        </w:rPr>
        <w:t>Mme Guichard</w:t>
      </w:r>
      <w:r w:rsidR="00D126E5" w:rsidRPr="00D126E5">
        <w:rPr>
          <w:iCs/>
          <w:sz w:val="28"/>
          <w:szCs w:val="28"/>
        </w:rPr>
        <w:t xml:space="preserve">, </w:t>
      </w:r>
      <w:r w:rsidRPr="00D126E5">
        <w:rPr>
          <w:iCs/>
          <w:sz w:val="28"/>
          <w:szCs w:val="28"/>
        </w:rPr>
        <w:t>Mme Mortier</w:t>
      </w:r>
      <w:r w:rsidR="00D126E5" w:rsidRPr="00D126E5">
        <w:rPr>
          <w:iCs/>
          <w:sz w:val="28"/>
          <w:szCs w:val="28"/>
        </w:rPr>
        <w:t xml:space="preserve">, </w:t>
      </w:r>
      <w:r w:rsidRPr="00D126E5">
        <w:rPr>
          <w:iCs/>
          <w:sz w:val="28"/>
          <w:szCs w:val="28"/>
        </w:rPr>
        <w:t xml:space="preserve">Mme Greteau </w:t>
      </w:r>
      <w:r w:rsidR="001E383A">
        <w:rPr>
          <w:iCs/>
          <w:sz w:val="28"/>
          <w:szCs w:val="28"/>
        </w:rPr>
        <w:t>,</w:t>
      </w:r>
      <w:r w:rsidRPr="00D126E5">
        <w:rPr>
          <w:iCs/>
          <w:sz w:val="28"/>
          <w:szCs w:val="28"/>
        </w:rPr>
        <w:t xml:space="preserve">Mme Geffard </w:t>
      </w:r>
      <w:r w:rsidR="00D126E5" w:rsidRPr="00D126E5">
        <w:rPr>
          <w:iCs/>
          <w:sz w:val="28"/>
          <w:szCs w:val="28"/>
        </w:rPr>
        <w:t xml:space="preserve"> </w:t>
      </w:r>
      <w:r w:rsidRPr="00D126E5">
        <w:rPr>
          <w:iCs/>
          <w:sz w:val="28"/>
          <w:szCs w:val="28"/>
        </w:rPr>
        <w:t>Mme Tramhel</w:t>
      </w:r>
      <w:r w:rsidR="00D126E5" w:rsidRPr="00D126E5">
        <w:rPr>
          <w:iCs/>
          <w:sz w:val="28"/>
          <w:szCs w:val="28"/>
        </w:rPr>
        <w:t xml:space="preserve">, </w:t>
      </w:r>
      <w:r w:rsidRPr="00D126E5">
        <w:rPr>
          <w:iCs/>
          <w:sz w:val="28"/>
          <w:szCs w:val="28"/>
        </w:rPr>
        <w:t xml:space="preserve">M.Marot </w:t>
      </w:r>
      <w:r w:rsidR="00D126E5" w:rsidRPr="00D126E5">
        <w:rPr>
          <w:iCs/>
          <w:sz w:val="28"/>
          <w:szCs w:val="28"/>
        </w:rPr>
        <w:t xml:space="preserve">, </w:t>
      </w:r>
      <w:r w:rsidRPr="00D126E5">
        <w:rPr>
          <w:iCs/>
          <w:sz w:val="28"/>
          <w:szCs w:val="28"/>
        </w:rPr>
        <w:t>M. Gallon</w:t>
      </w:r>
      <w:r w:rsidR="00D126E5" w:rsidRPr="00D126E5">
        <w:rPr>
          <w:iCs/>
          <w:sz w:val="28"/>
          <w:szCs w:val="28"/>
        </w:rPr>
        <w:t xml:space="preserve">, </w:t>
      </w:r>
      <w:r w:rsidRPr="00D126E5">
        <w:rPr>
          <w:iCs/>
          <w:sz w:val="28"/>
          <w:szCs w:val="28"/>
        </w:rPr>
        <w:t>Mme Guérin</w:t>
      </w:r>
      <w:r w:rsidR="00D126E5" w:rsidRPr="00D126E5">
        <w:rPr>
          <w:iCs/>
          <w:sz w:val="28"/>
          <w:szCs w:val="28"/>
        </w:rPr>
        <w:t xml:space="preserve">       </w:t>
      </w:r>
      <w:r w:rsidRPr="00D126E5">
        <w:rPr>
          <w:iCs/>
          <w:sz w:val="28"/>
          <w:szCs w:val="28"/>
        </w:rPr>
        <w:t>M. Chauveau</w:t>
      </w:r>
      <w:r w:rsidR="00D126E5" w:rsidRPr="00D126E5">
        <w:rPr>
          <w:iCs/>
          <w:sz w:val="28"/>
          <w:szCs w:val="28"/>
        </w:rPr>
        <w:t xml:space="preserve">, </w:t>
      </w:r>
      <w:r w:rsidRPr="00D126E5">
        <w:rPr>
          <w:iCs/>
          <w:sz w:val="28"/>
          <w:szCs w:val="28"/>
        </w:rPr>
        <w:t>Mme Dieu</w:t>
      </w:r>
      <w:r w:rsidR="00D126E5" w:rsidRPr="00D126E5">
        <w:rPr>
          <w:iCs/>
          <w:sz w:val="28"/>
          <w:szCs w:val="28"/>
        </w:rPr>
        <w:t xml:space="preserve">, </w:t>
      </w:r>
      <w:r w:rsidRPr="00D126E5">
        <w:rPr>
          <w:iCs/>
          <w:sz w:val="28"/>
          <w:szCs w:val="28"/>
        </w:rPr>
        <w:t>Mme Gamichon</w:t>
      </w:r>
      <w:r w:rsidR="00D126E5" w:rsidRPr="00D126E5">
        <w:rPr>
          <w:iCs/>
          <w:sz w:val="28"/>
          <w:szCs w:val="28"/>
        </w:rPr>
        <w:t xml:space="preserve">, </w:t>
      </w:r>
      <w:r w:rsidRPr="00D126E5">
        <w:rPr>
          <w:iCs/>
          <w:sz w:val="28"/>
          <w:szCs w:val="28"/>
        </w:rPr>
        <w:t>Mme Chauveau</w:t>
      </w:r>
      <w:r w:rsidR="00D126E5" w:rsidRPr="00D126E5">
        <w:rPr>
          <w:iCs/>
          <w:sz w:val="28"/>
          <w:szCs w:val="28"/>
        </w:rPr>
        <w:t xml:space="preserve">, </w:t>
      </w:r>
      <w:r w:rsidRPr="00D126E5">
        <w:rPr>
          <w:iCs/>
          <w:sz w:val="28"/>
          <w:szCs w:val="28"/>
        </w:rPr>
        <w:t>M.Audouin</w:t>
      </w:r>
    </w:p>
    <w:p w14:paraId="1D57F84F" w14:textId="77777777" w:rsidR="002C5363" w:rsidRPr="00D126E5" w:rsidRDefault="002C5363" w:rsidP="000619AD">
      <w:pPr>
        <w:jc w:val="both"/>
        <w:rPr>
          <w:iCs/>
          <w:sz w:val="32"/>
          <w:u w:val="single"/>
        </w:rPr>
      </w:pPr>
    </w:p>
    <w:p w14:paraId="1D55767E" w14:textId="44170985" w:rsidR="002C5363" w:rsidRPr="00D126E5" w:rsidRDefault="002C5363" w:rsidP="000619AD">
      <w:pPr>
        <w:jc w:val="both"/>
        <w:rPr>
          <w:b/>
          <w:bCs/>
          <w:iCs/>
          <w:sz w:val="32"/>
          <w:u w:val="single"/>
        </w:rPr>
      </w:pPr>
      <w:r w:rsidRPr="00D126E5">
        <w:rPr>
          <w:b/>
          <w:bCs/>
          <w:iCs/>
          <w:sz w:val="32"/>
          <w:u w:val="single"/>
        </w:rPr>
        <w:t xml:space="preserve">Personnel </w:t>
      </w:r>
      <w:r w:rsidR="00D126E5" w:rsidRPr="00D126E5">
        <w:rPr>
          <w:b/>
          <w:bCs/>
          <w:iCs/>
          <w:sz w:val="32"/>
          <w:u w:val="single"/>
        </w:rPr>
        <w:t xml:space="preserve">de l’EHPAD : </w:t>
      </w:r>
      <w:r w:rsidRPr="00D126E5">
        <w:rPr>
          <w:b/>
          <w:bCs/>
          <w:iCs/>
          <w:sz w:val="32"/>
          <w:u w:val="single"/>
        </w:rPr>
        <w:t xml:space="preserve"> </w:t>
      </w:r>
    </w:p>
    <w:p w14:paraId="6BE24042" w14:textId="555F54BF" w:rsidR="00D126E5" w:rsidRDefault="00D126E5" w:rsidP="000619AD">
      <w:pPr>
        <w:jc w:val="both"/>
        <w:rPr>
          <w:iCs/>
          <w:sz w:val="28"/>
          <w:szCs w:val="28"/>
        </w:rPr>
      </w:pPr>
      <w:r w:rsidRPr="00D126E5">
        <w:rPr>
          <w:b/>
          <w:bCs/>
          <w:iCs/>
          <w:sz w:val="28"/>
          <w:szCs w:val="28"/>
        </w:rPr>
        <w:t>Directeu</w:t>
      </w:r>
      <w:r w:rsidRPr="00D126E5">
        <w:rPr>
          <w:iCs/>
          <w:sz w:val="28"/>
          <w:szCs w:val="28"/>
        </w:rPr>
        <w:t xml:space="preserve">r </w:t>
      </w:r>
      <w:r w:rsidR="002C5363" w:rsidRPr="00D126E5">
        <w:rPr>
          <w:iCs/>
          <w:sz w:val="28"/>
          <w:szCs w:val="28"/>
        </w:rPr>
        <w:t xml:space="preserve">M. Guibert </w:t>
      </w:r>
      <w:r w:rsidRPr="00D126E5">
        <w:rPr>
          <w:iCs/>
          <w:sz w:val="28"/>
          <w:szCs w:val="28"/>
        </w:rPr>
        <w:t xml:space="preserve">, </w:t>
      </w:r>
      <w:r w:rsidRPr="00D126E5">
        <w:rPr>
          <w:b/>
          <w:bCs/>
          <w:iCs/>
          <w:sz w:val="28"/>
          <w:szCs w:val="28"/>
        </w:rPr>
        <w:t>Animatrice</w:t>
      </w:r>
      <w:r w:rsidRPr="00D126E5">
        <w:rPr>
          <w:iCs/>
          <w:sz w:val="28"/>
          <w:szCs w:val="28"/>
        </w:rPr>
        <w:t xml:space="preserve"> Mme Romdani</w:t>
      </w:r>
    </w:p>
    <w:p w14:paraId="34E2984A" w14:textId="77777777" w:rsidR="00D126E5" w:rsidRPr="00D126E5" w:rsidRDefault="00D126E5" w:rsidP="000619AD">
      <w:pPr>
        <w:jc w:val="both"/>
        <w:rPr>
          <w:iCs/>
          <w:sz w:val="28"/>
          <w:szCs w:val="28"/>
        </w:rPr>
      </w:pPr>
    </w:p>
    <w:p w14:paraId="5374A93D" w14:textId="68927E02" w:rsidR="00D126E5" w:rsidRPr="00D126E5" w:rsidRDefault="00D126E5" w:rsidP="000619AD">
      <w:pPr>
        <w:jc w:val="both"/>
        <w:rPr>
          <w:iCs/>
          <w:sz w:val="28"/>
          <w:szCs w:val="28"/>
        </w:rPr>
      </w:pPr>
      <w:r w:rsidRPr="00D126E5">
        <w:rPr>
          <w:iCs/>
          <w:sz w:val="28"/>
          <w:szCs w:val="28"/>
        </w:rPr>
        <w:t>Début de la séance : 16h15</w:t>
      </w:r>
    </w:p>
    <w:p w14:paraId="2B2D1396" w14:textId="18ABA641" w:rsidR="00D126E5" w:rsidRPr="00D126E5" w:rsidRDefault="00D126E5" w:rsidP="000619AD">
      <w:pPr>
        <w:jc w:val="both"/>
        <w:rPr>
          <w:iCs/>
          <w:sz w:val="28"/>
          <w:szCs w:val="28"/>
        </w:rPr>
      </w:pPr>
      <w:r w:rsidRPr="00D126E5">
        <w:rPr>
          <w:iCs/>
          <w:sz w:val="28"/>
          <w:szCs w:val="28"/>
        </w:rPr>
        <w:t>Fin de séance : 17h10</w:t>
      </w:r>
    </w:p>
    <w:p w14:paraId="72C1CADD" w14:textId="3B47B065" w:rsidR="00D126E5" w:rsidRPr="00D126E5" w:rsidRDefault="00D126E5" w:rsidP="000619AD">
      <w:pPr>
        <w:jc w:val="both"/>
        <w:rPr>
          <w:iCs/>
          <w:sz w:val="28"/>
          <w:szCs w:val="28"/>
        </w:rPr>
      </w:pPr>
      <w:r w:rsidRPr="00D126E5">
        <w:rPr>
          <w:iCs/>
          <w:sz w:val="28"/>
          <w:szCs w:val="28"/>
        </w:rPr>
        <w:t>Lieu : Salle d’animation</w:t>
      </w:r>
    </w:p>
    <w:p w14:paraId="5AFB6C8E" w14:textId="528A2269" w:rsidR="00C62649" w:rsidRDefault="00C62649" w:rsidP="000619AD">
      <w:pPr>
        <w:jc w:val="both"/>
        <w:rPr>
          <w:iCs/>
          <w:sz w:val="32"/>
        </w:rPr>
      </w:pPr>
    </w:p>
    <w:p w14:paraId="6503C288" w14:textId="428D3F81" w:rsidR="00D126E5" w:rsidRDefault="00D126E5" w:rsidP="000619AD">
      <w:pPr>
        <w:jc w:val="both"/>
        <w:rPr>
          <w:b/>
          <w:bCs/>
          <w:iCs/>
          <w:sz w:val="32"/>
          <w:u w:val="single"/>
        </w:rPr>
      </w:pPr>
      <w:r w:rsidRPr="00D126E5">
        <w:rPr>
          <w:b/>
          <w:bCs/>
          <w:iCs/>
          <w:sz w:val="32"/>
          <w:u w:val="single"/>
        </w:rPr>
        <w:t xml:space="preserve">Ordre du jour : </w:t>
      </w:r>
    </w:p>
    <w:p w14:paraId="4674D3CB" w14:textId="350C47E6" w:rsidR="00D126E5" w:rsidRDefault="00D126E5" w:rsidP="000619AD">
      <w:pPr>
        <w:jc w:val="both"/>
        <w:rPr>
          <w:iCs/>
          <w:sz w:val="28"/>
          <w:szCs w:val="28"/>
        </w:rPr>
      </w:pPr>
      <w:r w:rsidRPr="00D126E5">
        <w:rPr>
          <w:iCs/>
          <w:sz w:val="32"/>
        </w:rPr>
        <w:t>-</w:t>
      </w:r>
      <w:r w:rsidRPr="00D126E5">
        <w:rPr>
          <w:iCs/>
          <w:sz w:val="28"/>
          <w:szCs w:val="28"/>
        </w:rPr>
        <w:t>Présentation des animations déjà proposées</w:t>
      </w:r>
    </w:p>
    <w:p w14:paraId="35351A11" w14:textId="1496B3A9" w:rsidR="00D126E5" w:rsidRDefault="00D126E5" w:rsidP="000619AD">
      <w:pPr>
        <w:jc w:val="both"/>
        <w:rPr>
          <w:iCs/>
          <w:sz w:val="28"/>
          <w:szCs w:val="28"/>
        </w:rPr>
      </w:pPr>
      <w:r>
        <w:rPr>
          <w:iCs/>
          <w:sz w:val="28"/>
          <w:szCs w:val="28"/>
        </w:rPr>
        <w:t>-Les besoins et les attentes des résidents en animation</w:t>
      </w:r>
    </w:p>
    <w:p w14:paraId="1546922B" w14:textId="7D3DA590" w:rsidR="00D126E5" w:rsidRDefault="00D126E5" w:rsidP="000619AD">
      <w:pPr>
        <w:jc w:val="both"/>
        <w:rPr>
          <w:iCs/>
          <w:sz w:val="28"/>
          <w:szCs w:val="28"/>
        </w:rPr>
      </w:pPr>
      <w:r>
        <w:rPr>
          <w:iCs/>
          <w:sz w:val="28"/>
          <w:szCs w:val="28"/>
        </w:rPr>
        <w:t>-Les projets à venir</w:t>
      </w:r>
    </w:p>
    <w:p w14:paraId="36A58319" w14:textId="77777777" w:rsidR="00D126E5" w:rsidRDefault="00D126E5" w:rsidP="000619AD">
      <w:pPr>
        <w:jc w:val="both"/>
        <w:rPr>
          <w:iCs/>
          <w:sz w:val="28"/>
          <w:szCs w:val="28"/>
        </w:rPr>
      </w:pPr>
    </w:p>
    <w:p w14:paraId="3BDFD483" w14:textId="0FB77BE2" w:rsidR="00D126E5" w:rsidRDefault="00D126E5" w:rsidP="000619AD">
      <w:pPr>
        <w:jc w:val="both"/>
        <w:rPr>
          <w:iCs/>
          <w:sz w:val="28"/>
          <w:szCs w:val="28"/>
        </w:rPr>
      </w:pPr>
      <w:r>
        <w:rPr>
          <w:iCs/>
          <w:sz w:val="28"/>
          <w:szCs w:val="28"/>
        </w:rPr>
        <w:lastRenderedPageBreak/>
        <w:t>Le rôle d’une commission d’animation a pour objectif d’organiser un temps d’échangea avec les résidents, la direction et l’animatrice afin d’évaluer les attentes et d’élaborer les animations à venir et de valider le maintien de celles déjà proposées.</w:t>
      </w:r>
    </w:p>
    <w:p w14:paraId="643AC598" w14:textId="77777777" w:rsidR="00D126E5" w:rsidRDefault="00D126E5" w:rsidP="000619AD">
      <w:pPr>
        <w:jc w:val="both"/>
        <w:rPr>
          <w:iCs/>
          <w:sz w:val="28"/>
          <w:szCs w:val="28"/>
        </w:rPr>
      </w:pPr>
    </w:p>
    <w:p w14:paraId="5250F18D" w14:textId="7D39B6B5" w:rsidR="00D126E5" w:rsidRDefault="00D126E5" w:rsidP="000619AD">
      <w:pPr>
        <w:jc w:val="both"/>
        <w:rPr>
          <w:b/>
          <w:bCs/>
          <w:iCs/>
          <w:sz w:val="32"/>
          <w:szCs w:val="32"/>
          <w:u w:val="single"/>
        </w:rPr>
      </w:pPr>
      <w:r w:rsidRPr="00D126E5">
        <w:rPr>
          <w:b/>
          <w:bCs/>
          <w:iCs/>
          <w:sz w:val="32"/>
          <w:szCs w:val="32"/>
          <w:u w:val="single"/>
        </w:rPr>
        <w:t xml:space="preserve">Les animations proposées actuellement : </w:t>
      </w:r>
    </w:p>
    <w:p w14:paraId="73B00DC8" w14:textId="6F22701D" w:rsidR="00BF6B42" w:rsidRDefault="00BF6B42" w:rsidP="000619AD">
      <w:pPr>
        <w:jc w:val="both"/>
        <w:rPr>
          <w:iCs/>
          <w:sz w:val="28"/>
          <w:szCs w:val="28"/>
        </w:rPr>
      </w:pPr>
      <w:r w:rsidRPr="00BF6B42">
        <w:rPr>
          <w:iCs/>
          <w:sz w:val="28"/>
          <w:szCs w:val="28"/>
        </w:rPr>
        <w:t>Ateliers cognitifs</w:t>
      </w:r>
      <w:r>
        <w:rPr>
          <w:iCs/>
          <w:sz w:val="28"/>
          <w:szCs w:val="28"/>
        </w:rPr>
        <w:t> : jeux de sociétés, loto, lecture du journal, jeux de mémoire, conférences, diapo-quizz, rédaction de la gazette de la résidence, débat-échanges, karaoké, animations calendaires (14 juillet, printemps, 1</w:t>
      </w:r>
      <w:r w:rsidRPr="00BF6B42">
        <w:rPr>
          <w:iCs/>
          <w:sz w:val="28"/>
          <w:szCs w:val="28"/>
          <w:vertAlign w:val="superscript"/>
        </w:rPr>
        <w:t>er</w:t>
      </w:r>
      <w:r>
        <w:rPr>
          <w:iCs/>
          <w:sz w:val="28"/>
          <w:szCs w:val="28"/>
        </w:rPr>
        <w:t xml:space="preserve"> mai…)</w:t>
      </w:r>
    </w:p>
    <w:p w14:paraId="76164393" w14:textId="440D9E87" w:rsidR="00BF6B42" w:rsidRPr="00BF6B42" w:rsidRDefault="00BF6B42" w:rsidP="000619AD">
      <w:pPr>
        <w:jc w:val="both"/>
        <w:rPr>
          <w:iCs/>
          <w:sz w:val="28"/>
          <w:szCs w:val="28"/>
        </w:rPr>
      </w:pPr>
    </w:p>
    <w:p w14:paraId="567A6848" w14:textId="6674C1C9" w:rsidR="00D126E5" w:rsidRDefault="00BF6B42" w:rsidP="000619AD">
      <w:pPr>
        <w:jc w:val="both"/>
        <w:rPr>
          <w:iCs/>
          <w:sz w:val="28"/>
          <w:szCs w:val="28"/>
        </w:rPr>
      </w:pPr>
      <w:r w:rsidRPr="00BF6B42">
        <w:rPr>
          <w:iCs/>
          <w:sz w:val="28"/>
          <w:szCs w:val="28"/>
        </w:rPr>
        <w:t xml:space="preserve">Ateliers motricité : </w:t>
      </w:r>
      <w:r>
        <w:rPr>
          <w:iCs/>
          <w:sz w:val="28"/>
          <w:szCs w:val="28"/>
        </w:rPr>
        <w:t>Gym douce, danse assise, chorégraphies des danses du monde, olympiades, relaxation…</w:t>
      </w:r>
    </w:p>
    <w:p w14:paraId="7F49A0BB" w14:textId="77777777" w:rsidR="00BF6B42" w:rsidRDefault="00BF6B42" w:rsidP="000619AD">
      <w:pPr>
        <w:jc w:val="both"/>
        <w:rPr>
          <w:iCs/>
          <w:sz w:val="28"/>
          <w:szCs w:val="28"/>
        </w:rPr>
      </w:pPr>
    </w:p>
    <w:p w14:paraId="3AC08A91" w14:textId="5191D006" w:rsidR="00BF6B42" w:rsidRDefault="00BF6B42" w:rsidP="000619AD">
      <w:pPr>
        <w:jc w:val="both"/>
        <w:rPr>
          <w:b/>
          <w:bCs/>
          <w:iCs/>
          <w:sz w:val="32"/>
          <w:szCs w:val="32"/>
          <w:u w:val="single"/>
        </w:rPr>
      </w:pPr>
      <w:r w:rsidRPr="00BF6B42">
        <w:rPr>
          <w:b/>
          <w:bCs/>
          <w:iCs/>
          <w:sz w:val="32"/>
          <w:szCs w:val="32"/>
          <w:u w:val="single"/>
        </w:rPr>
        <w:t xml:space="preserve">Intervenants extérieurs : </w:t>
      </w:r>
    </w:p>
    <w:p w14:paraId="571FCC45" w14:textId="5C9F8A86" w:rsidR="00BF6B42" w:rsidRPr="00BF6B42" w:rsidRDefault="00BF6B42" w:rsidP="000619AD">
      <w:pPr>
        <w:pStyle w:val="Paragraphedeliste"/>
        <w:numPr>
          <w:ilvl w:val="0"/>
          <w:numId w:val="8"/>
        </w:numPr>
        <w:jc w:val="both"/>
        <w:rPr>
          <w:iCs/>
          <w:sz w:val="28"/>
          <w:szCs w:val="28"/>
        </w:rPr>
      </w:pPr>
      <w:r>
        <w:rPr>
          <w:iCs/>
          <w:sz w:val="28"/>
          <w:szCs w:val="28"/>
        </w:rPr>
        <w:t>Tous les jeudis, l’association « Siel Bleu</w:t>
      </w:r>
      <w:r w:rsidR="00B276D6">
        <w:rPr>
          <w:iCs/>
          <w:sz w:val="28"/>
          <w:szCs w:val="28"/>
        </w:rPr>
        <w:t xml:space="preserve"> » gym</w:t>
      </w:r>
      <w:r>
        <w:rPr>
          <w:iCs/>
          <w:sz w:val="28"/>
          <w:szCs w:val="28"/>
        </w:rPr>
        <w:t xml:space="preserve"> adaptée prend en charge 2 groupes (EHPAD et UPAD)</w:t>
      </w:r>
    </w:p>
    <w:p w14:paraId="7B34EE1B" w14:textId="4E23503A" w:rsidR="00BF6B42" w:rsidRPr="00BF6B42" w:rsidRDefault="00BF6B42" w:rsidP="000619AD">
      <w:pPr>
        <w:jc w:val="both"/>
        <w:rPr>
          <w:iCs/>
          <w:sz w:val="28"/>
          <w:szCs w:val="28"/>
        </w:rPr>
      </w:pPr>
    </w:p>
    <w:p w14:paraId="678FC205" w14:textId="49A1D492" w:rsidR="006C5467" w:rsidRDefault="00B276D6" w:rsidP="000619AD">
      <w:pPr>
        <w:jc w:val="both"/>
        <w:rPr>
          <w:b/>
          <w:bCs/>
          <w:iCs/>
          <w:sz w:val="32"/>
          <w:u w:val="single"/>
        </w:rPr>
      </w:pPr>
      <w:bookmarkStart w:id="0" w:name="_Hlk174544853"/>
      <w:r>
        <w:rPr>
          <w:b/>
          <w:bCs/>
          <w:iCs/>
          <w:sz w:val="32"/>
          <w:u w:val="single"/>
        </w:rPr>
        <w:t>Les attentes et retours des résidents</w:t>
      </w:r>
      <w:r w:rsidR="006C5467" w:rsidRPr="00D126E5">
        <w:rPr>
          <w:b/>
          <w:bCs/>
          <w:iCs/>
          <w:sz w:val="32"/>
          <w:u w:val="single"/>
        </w:rPr>
        <w:t> :</w:t>
      </w:r>
    </w:p>
    <w:bookmarkEnd w:id="0"/>
    <w:p w14:paraId="5D326806" w14:textId="77777777" w:rsidR="00BF6B42" w:rsidRPr="00D126E5" w:rsidRDefault="00BF6B42" w:rsidP="000619AD">
      <w:pPr>
        <w:jc w:val="both"/>
        <w:rPr>
          <w:b/>
          <w:bCs/>
          <w:iCs/>
          <w:sz w:val="32"/>
          <w:u w:val="single"/>
        </w:rPr>
      </w:pPr>
    </w:p>
    <w:p w14:paraId="0AA681C6" w14:textId="53E22EFE" w:rsidR="00D126E5" w:rsidRPr="001E383A" w:rsidRDefault="00B276D6" w:rsidP="000619AD">
      <w:pPr>
        <w:pStyle w:val="Paragraphedeliste"/>
        <w:numPr>
          <w:ilvl w:val="0"/>
          <w:numId w:val="10"/>
        </w:numPr>
        <w:jc w:val="both"/>
        <w:rPr>
          <w:iCs/>
          <w:sz w:val="28"/>
          <w:szCs w:val="28"/>
        </w:rPr>
      </w:pPr>
      <w:r w:rsidRPr="001E383A">
        <w:rPr>
          <w:iCs/>
          <w:sz w:val="28"/>
          <w:szCs w:val="28"/>
        </w:rPr>
        <w:t xml:space="preserve">Il a été demandé </w:t>
      </w:r>
      <w:r w:rsidR="006C5467" w:rsidRPr="001E383A">
        <w:rPr>
          <w:iCs/>
          <w:sz w:val="28"/>
          <w:szCs w:val="28"/>
        </w:rPr>
        <w:t>davantage d</w:t>
      </w:r>
      <w:r w:rsidR="00D126E5" w:rsidRPr="001E383A">
        <w:rPr>
          <w:iCs/>
          <w:sz w:val="28"/>
          <w:szCs w:val="28"/>
        </w:rPr>
        <w:t xml:space="preserve">’événement </w:t>
      </w:r>
      <w:r w:rsidRPr="001E383A">
        <w:rPr>
          <w:iCs/>
          <w:sz w:val="28"/>
          <w:szCs w:val="28"/>
        </w:rPr>
        <w:t>avec les membres du personnel.</w:t>
      </w:r>
    </w:p>
    <w:p w14:paraId="568DA892" w14:textId="4DA071EA" w:rsidR="00B276D6" w:rsidRPr="001E383A" w:rsidRDefault="00B276D6" w:rsidP="000619AD">
      <w:pPr>
        <w:pStyle w:val="Paragraphedeliste"/>
        <w:numPr>
          <w:ilvl w:val="0"/>
          <w:numId w:val="7"/>
        </w:numPr>
        <w:jc w:val="both"/>
        <w:rPr>
          <w:iCs/>
          <w:sz w:val="28"/>
          <w:szCs w:val="28"/>
        </w:rPr>
      </w:pPr>
      <w:r w:rsidRPr="001E383A">
        <w:rPr>
          <w:iCs/>
          <w:sz w:val="28"/>
          <w:szCs w:val="28"/>
        </w:rPr>
        <w:t>Il a été demandé davantage de sorties extérieures (marchés, forêts…) ainsi que des sorties culturelles.</w:t>
      </w:r>
    </w:p>
    <w:p w14:paraId="466024FE" w14:textId="50E1AD09" w:rsidR="00D126E5" w:rsidRPr="001E383A" w:rsidRDefault="00D126E5" w:rsidP="000619AD">
      <w:pPr>
        <w:pStyle w:val="Paragraphedeliste"/>
        <w:numPr>
          <w:ilvl w:val="0"/>
          <w:numId w:val="5"/>
        </w:numPr>
        <w:jc w:val="both"/>
        <w:rPr>
          <w:iCs/>
          <w:sz w:val="28"/>
          <w:szCs w:val="28"/>
        </w:rPr>
      </w:pPr>
      <w:r w:rsidRPr="001E383A">
        <w:rPr>
          <w:iCs/>
          <w:sz w:val="28"/>
          <w:szCs w:val="28"/>
        </w:rPr>
        <w:t>Un certain nombre de résidents aimerait participer à des séances de piscine.</w:t>
      </w:r>
      <w:r w:rsidR="00B276D6" w:rsidRPr="001E383A">
        <w:rPr>
          <w:iCs/>
          <w:sz w:val="28"/>
          <w:szCs w:val="28"/>
        </w:rPr>
        <w:t xml:space="preserve"> (4 résidents présents sont intéressés)</w:t>
      </w:r>
    </w:p>
    <w:p w14:paraId="3FAB8EF5" w14:textId="1BD00053" w:rsidR="00D126E5" w:rsidRPr="001E383A" w:rsidRDefault="00D126E5" w:rsidP="000619AD">
      <w:pPr>
        <w:pStyle w:val="Paragraphedeliste"/>
        <w:numPr>
          <w:ilvl w:val="0"/>
          <w:numId w:val="5"/>
        </w:numPr>
        <w:jc w:val="both"/>
        <w:rPr>
          <w:iCs/>
          <w:sz w:val="28"/>
          <w:szCs w:val="28"/>
        </w:rPr>
      </w:pPr>
      <w:r w:rsidRPr="001E383A">
        <w:rPr>
          <w:iCs/>
          <w:sz w:val="28"/>
          <w:szCs w:val="28"/>
        </w:rPr>
        <w:t>Les « apéro de l’Abbaye » sont appréciés et attendus le vendredi tous les 15 jours.</w:t>
      </w:r>
      <w:r w:rsidR="00B276D6" w:rsidRPr="001E383A">
        <w:rPr>
          <w:iCs/>
          <w:sz w:val="28"/>
          <w:szCs w:val="28"/>
        </w:rPr>
        <w:t xml:space="preserve"> Il a été demandé que ces derniers perdurent.</w:t>
      </w:r>
    </w:p>
    <w:p w14:paraId="17B4078A" w14:textId="037F0BC7" w:rsidR="00B276D6" w:rsidRPr="001E383A" w:rsidRDefault="00B276D6" w:rsidP="000619AD">
      <w:pPr>
        <w:pStyle w:val="Paragraphedeliste"/>
        <w:numPr>
          <w:ilvl w:val="0"/>
          <w:numId w:val="5"/>
        </w:numPr>
        <w:jc w:val="both"/>
        <w:rPr>
          <w:iCs/>
          <w:sz w:val="28"/>
          <w:szCs w:val="28"/>
        </w:rPr>
      </w:pPr>
      <w:r w:rsidRPr="001E383A">
        <w:rPr>
          <w:iCs/>
          <w:sz w:val="28"/>
          <w:szCs w:val="28"/>
        </w:rPr>
        <w:t>Lors des ateliers épluchage de légumes il a été demandé l’achat de davantage d’ustensiles en raison du grand nombre de participants (15 résidents)</w:t>
      </w:r>
    </w:p>
    <w:p w14:paraId="4D5A5C5F" w14:textId="1760BBAD" w:rsidR="00D126E5" w:rsidRPr="001E383A" w:rsidRDefault="00D126E5" w:rsidP="000619AD">
      <w:pPr>
        <w:pStyle w:val="Paragraphedeliste"/>
        <w:numPr>
          <w:ilvl w:val="0"/>
          <w:numId w:val="5"/>
        </w:numPr>
        <w:jc w:val="both"/>
        <w:rPr>
          <w:iCs/>
          <w:sz w:val="28"/>
          <w:szCs w:val="28"/>
        </w:rPr>
      </w:pPr>
      <w:r w:rsidRPr="001E383A">
        <w:rPr>
          <w:iCs/>
          <w:sz w:val="28"/>
          <w:szCs w:val="28"/>
        </w:rPr>
        <w:t>Des échanges intergénérationnels sont souhaités par les résidents ainsi que des échanges inter-EHPAD.</w:t>
      </w:r>
    </w:p>
    <w:p w14:paraId="79EA29ED" w14:textId="05423412" w:rsidR="00B276D6" w:rsidRPr="001E383A" w:rsidRDefault="00B276D6" w:rsidP="000619AD">
      <w:pPr>
        <w:pStyle w:val="Paragraphedeliste"/>
        <w:numPr>
          <w:ilvl w:val="0"/>
          <w:numId w:val="5"/>
        </w:numPr>
        <w:jc w:val="both"/>
        <w:rPr>
          <w:iCs/>
          <w:sz w:val="28"/>
          <w:szCs w:val="28"/>
        </w:rPr>
      </w:pPr>
      <w:r w:rsidRPr="001E383A">
        <w:rPr>
          <w:iCs/>
          <w:sz w:val="28"/>
          <w:szCs w:val="28"/>
        </w:rPr>
        <w:lastRenderedPageBreak/>
        <w:t>Lors des projections de films et de documentaires, les résidents ont demandé s’il était possible d’avoir un rideau occultant afin que la projection soit plus visible et plus agréable pour eux.</w:t>
      </w:r>
    </w:p>
    <w:p w14:paraId="0ACB8DA0" w14:textId="4B8DBAD4" w:rsidR="00B276D6" w:rsidRPr="001E383A" w:rsidRDefault="00B276D6" w:rsidP="000619AD">
      <w:pPr>
        <w:pStyle w:val="Paragraphedeliste"/>
        <w:numPr>
          <w:ilvl w:val="0"/>
          <w:numId w:val="5"/>
        </w:numPr>
        <w:jc w:val="both"/>
        <w:rPr>
          <w:iCs/>
          <w:sz w:val="28"/>
          <w:szCs w:val="28"/>
        </w:rPr>
      </w:pPr>
      <w:r w:rsidRPr="001E383A">
        <w:rPr>
          <w:iCs/>
          <w:sz w:val="28"/>
          <w:szCs w:val="28"/>
        </w:rPr>
        <w:t>Il a été demandé davantage de karaoké, soit 2 par mois.</w:t>
      </w:r>
    </w:p>
    <w:p w14:paraId="5669FC78" w14:textId="3EA75BD8" w:rsidR="00B276D6" w:rsidRPr="001E383A" w:rsidRDefault="00B276D6" w:rsidP="000619AD">
      <w:pPr>
        <w:ind w:left="360"/>
        <w:jc w:val="both"/>
        <w:rPr>
          <w:iCs/>
          <w:sz w:val="28"/>
          <w:szCs w:val="28"/>
        </w:rPr>
      </w:pPr>
      <w:r w:rsidRPr="001E383A">
        <w:rPr>
          <w:iCs/>
          <w:sz w:val="28"/>
          <w:szCs w:val="28"/>
        </w:rPr>
        <w:t xml:space="preserve">  </w:t>
      </w:r>
    </w:p>
    <w:p w14:paraId="53380CB8" w14:textId="6C4847D1" w:rsidR="00B276D6" w:rsidRPr="001E383A" w:rsidRDefault="00B276D6" w:rsidP="000619AD">
      <w:pPr>
        <w:pStyle w:val="Paragraphedeliste"/>
        <w:numPr>
          <w:ilvl w:val="0"/>
          <w:numId w:val="9"/>
        </w:numPr>
        <w:jc w:val="both"/>
        <w:rPr>
          <w:iCs/>
          <w:sz w:val="28"/>
          <w:szCs w:val="28"/>
        </w:rPr>
      </w:pPr>
      <w:r w:rsidRPr="001E383A">
        <w:rPr>
          <w:iCs/>
          <w:sz w:val="28"/>
          <w:szCs w:val="28"/>
        </w:rPr>
        <w:t>Les résidents présents sont satisfaits des animations proposées.</w:t>
      </w:r>
    </w:p>
    <w:p w14:paraId="1332EAFC" w14:textId="75BE0D74" w:rsidR="00D126E5" w:rsidRPr="001E383A" w:rsidRDefault="00D126E5" w:rsidP="000619AD">
      <w:pPr>
        <w:pStyle w:val="Paragraphedeliste"/>
        <w:jc w:val="both"/>
        <w:rPr>
          <w:iCs/>
          <w:sz w:val="28"/>
          <w:szCs w:val="28"/>
        </w:rPr>
      </w:pPr>
    </w:p>
    <w:p w14:paraId="54F3B120" w14:textId="2F85118E" w:rsidR="00B276D6" w:rsidRPr="001E383A" w:rsidRDefault="00B276D6" w:rsidP="000619AD">
      <w:pPr>
        <w:pStyle w:val="Paragraphedeliste"/>
        <w:numPr>
          <w:ilvl w:val="0"/>
          <w:numId w:val="9"/>
        </w:numPr>
        <w:jc w:val="both"/>
        <w:rPr>
          <w:iCs/>
          <w:sz w:val="28"/>
          <w:szCs w:val="28"/>
        </w:rPr>
      </w:pPr>
      <w:r w:rsidRPr="001E383A">
        <w:rPr>
          <w:iCs/>
          <w:sz w:val="28"/>
          <w:szCs w:val="28"/>
        </w:rPr>
        <w:t xml:space="preserve">Bons retours sur les Olympiades intra-structure du 31/07. </w:t>
      </w:r>
    </w:p>
    <w:p w14:paraId="23869E3D" w14:textId="77777777" w:rsidR="00D126E5" w:rsidRPr="001E383A" w:rsidRDefault="00D126E5" w:rsidP="000619AD">
      <w:pPr>
        <w:pStyle w:val="Paragraphedeliste"/>
        <w:ind w:left="1080"/>
        <w:jc w:val="both"/>
        <w:rPr>
          <w:iCs/>
          <w:sz w:val="28"/>
          <w:szCs w:val="28"/>
        </w:rPr>
      </w:pPr>
    </w:p>
    <w:p w14:paraId="28FC258B" w14:textId="6907FD23" w:rsidR="00A35933" w:rsidRDefault="00A35933" w:rsidP="000619AD">
      <w:pPr>
        <w:jc w:val="both"/>
        <w:rPr>
          <w:b/>
          <w:bCs/>
          <w:iCs/>
          <w:sz w:val="32"/>
          <w:u w:val="single"/>
        </w:rPr>
      </w:pPr>
      <w:r>
        <w:rPr>
          <w:b/>
          <w:bCs/>
          <w:iCs/>
          <w:sz w:val="32"/>
          <w:u w:val="single"/>
        </w:rPr>
        <w:t>Les projets à venir</w:t>
      </w:r>
      <w:r w:rsidRPr="00D126E5">
        <w:rPr>
          <w:b/>
          <w:bCs/>
          <w:iCs/>
          <w:sz w:val="32"/>
          <w:u w:val="single"/>
        </w:rPr>
        <w:t> :</w:t>
      </w:r>
    </w:p>
    <w:p w14:paraId="5FB5C073" w14:textId="77777777" w:rsidR="00A35933" w:rsidRDefault="00A35933" w:rsidP="000619AD">
      <w:pPr>
        <w:jc w:val="both"/>
        <w:rPr>
          <w:b/>
          <w:bCs/>
          <w:iCs/>
          <w:sz w:val="32"/>
          <w:u w:val="single"/>
        </w:rPr>
      </w:pPr>
    </w:p>
    <w:p w14:paraId="24EA1F0B" w14:textId="42D5F1EC" w:rsidR="00A35933" w:rsidRPr="00A35933" w:rsidRDefault="00A35933" w:rsidP="000619AD">
      <w:pPr>
        <w:pStyle w:val="Paragraphedeliste"/>
        <w:numPr>
          <w:ilvl w:val="0"/>
          <w:numId w:val="11"/>
        </w:numPr>
        <w:jc w:val="both"/>
        <w:rPr>
          <w:iCs/>
          <w:sz w:val="28"/>
          <w:szCs w:val="28"/>
        </w:rPr>
      </w:pPr>
      <w:r w:rsidRPr="00A35933">
        <w:rPr>
          <w:iCs/>
          <w:sz w:val="28"/>
          <w:szCs w:val="28"/>
        </w:rPr>
        <w:t>Une journée « Guinguette »</w:t>
      </w:r>
      <w:r>
        <w:rPr>
          <w:iCs/>
          <w:sz w:val="28"/>
          <w:szCs w:val="28"/>
        </w:rPr>
        <w:t>, repas, danses et musiques</w:t>
      </w:r>
      <w:r w:rsidRPr="00A35933">
        <w:rPr>
          <w:iCs/>
          <w:sz w:val="28"/>
          <w:szCs w:val="28"/>
        </w:rPr>
        <w:t xml:space="preserve"> avec la présence d’intervenants aura lieu le 23 août.</w:t>
      </w:r>
    </w:p>
    <w:p w14:paraId="42AF1B19" w14:textId="22566E26" w:rsidR="00A35933" w:rsidRDefault="00A35933" w:rsidP="000619AD">
      <w:pPr>
        <w:pStyle w:val="Paragraphedeliste"/>
        <w:numPr>
          <w:ilvl w:val="0"/>
          <w:numId w:val="11"/>
        </w:numPr>
        <w:jc w:val="both"/>
        <w:rPr>
          <w:iCs/>
          <w:sz w:val="28"/>
          <w:szCs w:val="28"/>
        </w:rPr>
      </w:pPr>
      <w:r w:rsidRPr="00A35933">
        <w:rPr>
          <w:iCs/>
          <w:sz w:val="28"/>
          <w:szCs w:val="28"/>
        </w:rPr>
        <w:t xml:space="preserve">Le 5 octobre 2024 </w:t>
      </w:r>
      <w:r>
        <w:rPr>
          <w:iCs/>
          <w:sz w:val="28"/>
          <w:szCs w:val="28"/>
        </w:rPr>
        <w:t>est prévu une exposition de véhicules de collection grâce à l’association « Les rétroviseurs Saumurois » au sein de l’établissement.</w:t>
      </w:r>
    </w:p>
    <w:p w14:paraId="30313881" w14:textId="13245966" w:rsidR="00A35933" w:rsidRDefault="00A35933" w:rsidP="000619AD">
      <w:pPr>
        <w:pStyle w:val="Paragraphedeliste"/>
        <w:numPr>
          <w:ilvl w:val="0"/>
          <w:numId w:val="11"/>
        </w:numPr>
        <w:jc w:val="both"/>
        <w:rPr>
          <w:iCs/>
          <w:sz w:val="28"/>
          <w:szCs w:val="28"/>
        </w:rPr>
      </w:pPr>
      <w:r>
        <w:rPr>
          <w:iCs/>
          <w:sz w:val="28"/>
          <w:szCs w:val="28"/>
        </w:rPr>
        <w:t>Une visite du centre de secours de Saumur est prévue pour la fin d’année.</w:t>
      </w:r>
    </w:p>
    <w:p w14:paraId="02F089AB" w14:textId="0984AFD3" w:rsidR="00A35933" w:rsidRDefault="00A35933" w:rsidP="000619AD">
      <w:pPr>
        <w:pStyle w:val="Paragraphedeliste"/>
        <w:jc w:val="both"/>
        <w:rPr>
          <w:iCs/>
          <w:sz w:val="28"/>
          <w:szCs w:val="28"/>
        </w:rPr>
      </w:pPr>
      <w:r>
        <w:rPr>
          <w:iCs/>
          <w:sz w:val="28"/>
          <w:szCs w:val="28"/>
        </w:rPr>
        <w:t>(</w:t>
      </w:r>
      <w:r w:rsidR="001E383A">
        <w:rPr>
          <w:iCs/>
          <w:sz w:val="28"/>
          <w:szCs w:val="28"/>
        </w:rPr>
        <w:t>pas</w:t>
      </w:r>
      <w:r>
        <w:rPr>
          <w:iCs/>
          <w:sz w:val="28"/>
          <w:szCs w:val="28"/>
        </w:rPr>
        <w:t xml:space="preserve"> de date de définie)</w:t>
      </w:r>
    </w:p>
    <w:p w14:paraId="31AC58EF" w14:textId="67C0543B" w:rsidR="00A35933" w:rsidRDefault="00A35933" w:rsidP="000619AD">
      <w:pPr>
        <w:pStyle w:val="Paragraphedeliste"/>
        <w:numPr>
          <w:ilvl w:val="0"/>
          <w:numId w:val="11"/>
        </w:numPr>
        <w:jc w:val="both"/>
        <w:rPr>
          <w:iCs/>
          <w:sz w:val="28"/>
          <w:szCs w:val="28"/>
        </w:rPr>
      </w:pPr>
      <w:r>
        <w:rPr>
          <w:iCs/>
          <w:sz w:val="28"/>
          <w:szCs w:val="28"/>
        </w:rPr>
        <w:t>A partir du 3 octobre les temps de culte reprennent.</w:t>
      </w:r>
    </w:p>
    <w:p w14:paraId="62A1A12B" w14:textId="7A26DAD6" w:rsidR="00A35933" w:rsidRPr="00A35933" w:rsidRDefault="00A35933" w:rsidP="000619AD">
      <w:pPr>
        <w:pStyle w:val="Paragraphedeliste"/>
        <w:numPr>
          <w:ilvl w:val="0"/>
          <w:numId w:val="11"/>
        </w:numPr>
        <w:jc w:val="both"/>
        <w:rPr>
          <w:iCs/>
          <w:sz w:val="28"/>
          <w:szCs w:val="28"/>
        </w:rPr>
      </w:pPr>
      <w:r>
        <w:rPr>
          <w:iCs/>
          <w:sz w:val="28"/>
          <w:szCs w:val="28"/>
        </w:rPr>
        <w:t>Du 30 septembre au 6 octobre aura lieu la « Semaine bleue ». Cette semaine sera concentrée en sorties, rencontres et autres animations festives.</w:t>
      </w:r>
    </w:p>
    <w:p w14:paraId="13C02DD4" w14:textId="391CBF35" w:rsidR="00A35933" w:rsidRDefault="001E383A" w:rsidP="000619AD">
      <w:pPr>
        <w:pStyle w:val="Paragraphedeliste"/>
        <w:numPr>
          <w:ilvl w:val="0"/>
          <w:numId w:val="11"/>
        </w:numPr>
        <w:jc w:val="both"/>
        <w:rPr>
          <w:sz w:val="28"/>
          <w:szCs w:val="28"/>
        </w:rPr>
      </w:pPr>
      <w:r w:rsidRPr="001E383A">
        <w:rPr>
          <w:sz w:val="28"/>
          <w:szCs w:val="28"/>
        </w:rPr>
        <w:t>A partir de septembre, des repas à thème auront lieu chaque mois</w:t>
      </w:r>
      <w:r>
        <w:rPr>
          <w:sz w:val="28"/>
          <w:szCs w:val="28"/>
        </w:rPr>
        <w:t>.</w:t>
      </w:r>
    </w:p>
    <w:p w14:paraId="0D1CBBA6" w14:textId="302BA3F6" w:rsidR="001E383A" w:rsidRPr="001E383A" w:rsidRDefault="001E383A" w:rsidP="000619AD">
      <w:pPr>
        <w:pStyle w:val="Paragraphedeliste"/>
        <w:numPr>
          <w:ilvl w:val="0"/>
          <w:numId w:val="11"/>
        </w:numPr>
        <w:jc w:val="both"/>
        <w:rPr>
          <w:sz w:val="28"/>
          <w:szCs w:val="28"/>
        </w:rPr>
      </w:pPr>
      <w:r>
        <w:rPr>
          <w:sz w:val="28"/>
          <w:szCs w:val="28"/>
        </w:rPr>
        <w:t>Des ateliers pâtisserie vont être proposés à partir du mois de septembre.</w:t>
      </w:r>
    </w:p>
    <w:p w14:paraId="08E34F95" w14:textId="77777777" w:rsidR="00A35933" w:rsidRDefault="00A35933" w:rsidP="000619AD">
      <w:pPr>
        <w:jc w:val="both"/>
        <w:rPr>
          <w:sz w:val="32"/>
          <w:u w:val="single"/>
        </w:rPr>
      </w:pPr>
    </w:p>
    <w:p w14:paraId="4D98C3C3" w14:textId="4EAAC8B9" w:rsidR="00D126E5" w:rsidRDefault="00B276D6" w:rsidP="000619AD">
      <w:pPr>
        <w:jc w:val="both"/>
        <w:rPr>
          <w:sz w:val="32"/>
          <w:u w:val="single"/>
        </w:rPr>
      </w:pPr>
      <w:r>
        <w:rPr>
          <w:i/>
          <w:noProof/>
          <w:sz w:val="32"/>
          <w:u w:val="single"/>
        </w:rPr>
        <mc:AlternateContent>
          <mc:Choice Requires="wps">
            <w:drawing>
              <wp:anchor distT="0" distB="0" distL="114300" distR="114300" simplePos="0" relativeHeight="251660288" behindDoc="0" locked="0" layoutInCell="1" allowOverlap="1" wp14:anchorId="0206F144" wp14:editId="3268AAFD">
                <wp:simplePos x="0" y="0"/>
                <wp:positionH relativeFrom="margin">
                  <wp:align>right</wp:align>
                </wp:positionH>
                <wp:positionV relativeFrom="paragraph">
                  <wp:posOffset>212550</wp:posOffset>
                </wp:positionV>
                <wp:extent cx="5486400" cy="1288365"/>
                <wp:effectExtent l="0" t="0" r="19050" b="26670"/>
                <wp:wrapNone/>
                <wp:docPr id="46476180" name="Zone de texte 2"/>
                <wp:cNvGraphicFramePr/>
                <a:graphic xmlns:a="http://schemas.openxmlformats.org/drawingml/2006/main">
                  <a:graphicData uri="http://schemas.microsoft.com/office/word/2010/wordprocessingShape">
                    <wps:wsp>
                      <wps:cNvSpPr txBox="1"/>
                      <wps:spPr>
                        <a:xfrm>
                          <a:off x="0" y="0"/>
                          <a:ext cx="5486400" cy="1288365"/>
                        </a:xfrm>
                        <a:prstGeom prst="rect">
                          <a:avLst/>
                        </a:prstGeom>
                        <a:solidFill>
                          <a:schemeClr val="lt1"/>
                        </a:solidFill>
                        <a:ln w="6350">
                          <a:solidFill>
                            <a:prstClr val="black"/>
                          </a:solidFill>
                        </a:ln>
                      </wps:spPr>
                      <wps:txbx>
                        <w:txbxContent>
                          <w:p w14:paraId="61C4567E" w14:textId="77777777" w:rsidR="00B276D6" w:rsidRDefault="00B276D6" w:rsidP="00B276D6">
                            <w:pPr>
                              <w:rPr>
                                <w:sz w:val="32"/>
                                <w:u w:val="single"/>
                              </w:rPr>
                            </w:pPr>
                          </w:p>
                          <w:p w14:paraId="01751C30" w14:textId="04C702D5" w:rsidR="00B276D6" w:rsidRPr="004158C4" w:rsidRDefault="00B276D6" w:rsidP="00B276D6">
                            <w:pPr>
                              <w:rPr>
                                <w:b/>
                                <w:sz w:val="32"/>
                              </w:rPr>
                            </w:pPr>
                            <w:r>
                              <w:rPr>
                                <w:b/>
                                <w:sz w:val="32"/>
                              </w:rPr>
                              <w:t>Une p</w:t>
                            </w:r>
                            <w:r w:rsidRPr="004158C4">
                              <w:rPr>
                                <w:b/>
                                <w:sz w:val="32"/>
                              </w:rPr>
                              <w:t xml:space="preserve">rochaine réunion </w:t>
                            </w:r>
                            <w:r>
                              <w:rPr>
                                <w:b/>
                                <w:sz w:val="32"/>
                              </w:rPr>
                              <w:t>commission animation sera programmée lors du prochain trimestre.</w:t>
                            </w:r>
                          </w:p>
                          <w:p w14:paraId="5C245FD6" w14:textId="77777777" w:rsidR="00B276D6" w:rsidRDefault="00B276D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06F144" id="_x0000_t202" coordsize="21600,21600" o:spt="202" path="m,l,21600r21600,l21600,xe">
                <v:stroke joinstyle="miter"/>
                <v:path gradientshapeok="t" o:connecttype="rect"/>
              </v:shapetype>
              <v:shape id="Zone de texte 2" o:spid="_x0000_s1026" type="#_x0000_t202" style="position:absolute;left:0;text-align:left;margin-left:380.8pt;margin-top:16.75pt;width:6in;height:101.4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" fillcolor="white [3201]" strokeweight=".5pt">
                <v:textbox>
                  <w:txbxContent>
                    <w:p w14:paraId="61C4567E" w14:textId="77777777" w:rsidR="00B276D6" w:rsidRDefault="00B276D6" w:rsidP="00B276D6">
                      <w:pPr>
                        <w:rPr>
                          <w:sz w:val="32"/>
                          <w:u w:val="single"/>
                        </w:rPr>
                      </w:pPr>
                    </w:p>
                    <w:p w14:paraId="01751C30" w14:textId="04C702D5" w:rsidR="00B276D6" w:rsidRPr="004158C4" w:rsidRDefault="00B276D6" w:rsidP="00B276D6">
                      <w:pPr>
                        <w:rPr>
                          <w:b/>
                          <w:sz w:val="32"/>
                        </w:rPr>
                      </w:pPr>
                      <w:r>
                        <w:rPr>
                          <w:b/>
                          <w:sz w:val="32"/>
                        </w:rPr>
                        <w:t>Une p</w:t>
                      </w:r>
                      <w:r w:rsidRPr="004158C4">
                        <w:rPr>
                          <w:b/>
                          <w:sz w:val="32"/>
                        </w:rPr>
                        <w:t xml:space="preserve">rochaine réunion </w:t>
                      </w:r>
                      <w:r>
                        <w:rPr>
                          <w:b/>
                          <w:sz w:val="32"/>
                        </w:rPr>
                        <w:t>commission animation sera programmée lors du prochain trimestre.</w:t>
                      </w:r>
                    </w:p>
                    <w:p w14:paraId="5C245FD6" w14:textId="77777777" w:rsidR="00B276D6" w:rsidRDefault="00B276D6"/>
                  </w:txbxContent>
                </v:textbox>
                <w10:wrap anchorx="margin"/>
              </v:shape>
            </w:pict>
          </mc:Fallback>
        </mc:AlternateContent>
      </w:r>
    </w:p>
    <w:p w14:paraId="56430762" w14:textId="03C7F227" w:rsidR="00B33833" w:rsidRPr="002C4D6A" w:rsidRDefault="00B33833" w:rsidP="000619AD">
      <w:pPr>
        <w:jc w:val="both"/>
        <w:rPr>
          <w:sz w:val="28"/>
          <w:u w:val="single"/>
        </w:rPr>
      </w:pPr>
    </w:p>
    <w:p w14:paraId="647F0CA5" w14:textId="7EF68ADA" w:rsidR="00F161AF" w:rsidRPr="00B33833" w:rsidRDefault="00F161AF" w:rsidP="000619AD">
      <w:pPr>
        <w:jc w:val="both"/>
        <w:rPr>
          <w:i/>
          <w:sz w:val="32"/>
          <w:u w:val="single"/>
        </w:rPr>
      </w:pPr>
    </w:p>
    <w:sectPr w:rsidR="00F161AF" w:rsidRPr="00B338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11810"/>
    <w:multiLevelType w:val="hybridMultilevel"/>
    <w:tmpl w:val="A7062D8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AA0553E"/>
    <w:multiLevelType w:val="hybridMultilevel"/>
    <w:tmpl w:val="CF6257CA"/>
    <w:lvl w:ilvl="0" w:tplc="0AB2B8A6">
      <w:numFmt w:val="bullet"/>
      <w:lvlText w:val=""/>
      <w:lvlJc w:val="left"/>
      <w:pPr>
        <w:ind w:left="1151" w:hanging="360"/>
      </w:pPr>
      <w:rPr>
        <w:rFonts w:ascii="Symbol" w:eastAsia="Times New Roman" w:hAnsi="Symbol" w:cs="Times New Roman" w:hint="default"/>
      </w:rPr>
    </w:lvl>
    <w:lvl w:ilvl="1" w:tplc="040C0003" w:tentative="1">
      <w:start w:val="1"/>
      <w:numFmt w:val="bullet"/>
      <w:lvlText w:val="o"/>
      <w:lvlJc w:val="left"/>
      <w:pPr>
        <w:ind w:left="1871" w:hanging="360"/>
      </w:pPr>
      <w:rPr>
        <w:rFonts w:ascii="Courier New" w:hAnsi="Courier New" w:cs="Courier New" w:hint="default"/>
      </w:rPr>
    </w:lvl>
    <w:lvl w:ilvl="2" w:tplc="040C0005" w:tentative="1">
      <w:start w:val="1"/>
      <w:numFmt w:val="bullet"/>
      <w:lvlText w:val=""/>
      <w:lvlJc w:val="left"/>
      <w:pPr>
        <w:ind w:left="2591" w:hanging="360"/>
      </w:pPr>
      <w:rPr>
        <w:rFonts w:ascii="Wingdings" w:hAnsi="Wingdings" w:hint="default"/>
      </w:rPr>
    </w:lvl>
    <w:lvl w:ilvl="3" w:tplc="040C0001" w:tentative="1">
      <w:start w:val="1"/>
      <w:numFmt w:val="bullet"/>
      <w:lvlText w:val=""/>
      <w:lvlJc w:val="left"/>
      <w:pPr>
        <w:ind w:left="3311" w:hanging="360"/>
      </w:pPr>
      <w:rPr>
        <w:rFonts w:ascii="Symbol" w:hAnsi="Symbol" w:hint="default"/>
      </w:rPr>
    </w:lvl>
    <w:lvl w:ilvl="4" w:tplc="040C0003" w:tentative="1">
      <w:start w:val="1"/>
      <w:numFmt w:val="bullet"/>
      <w:lvlText w:val="o"/>
      <w:lvlJc w:val="left"/>
      <w:pPr>
        <w:ind w:left="4031" w:hanging="360"/>
      </w:pPr>
      <w:rPr>
        <w:rFonts w:ascii="Courier New" w:hAnsi="Courier New" w:cs="Courier New" w:hint="default"/>
      </w:rPr>
    </w:lvl>
    <w:lvl w:ilvl="5" w:tplc="040C0005" w:tentative="1">
      <w:start w:val="1"/>
      <w:numFmt w:val="bullet"/>
      <w:lvlText w:val=""/>
      <w:lvlJc w:val="left"/>
      <w:pPr>
        <w:ind w:left="4751" w:hanging="360"/>
      </w:pPr>
      <w:rPr>
        <w:rFonts w:ascii="Wingdings" w:hAnsi="Wingdings" w:hint="default"/>
      </w:rPr>
    </w:lvl>
    <w:lvl w:ilvl="6" w:tplc="040C0001" w:tentative="1">
      <w:start w:val="1"/>
      <w:numFmt w:val="bullet"/>
      <w:lvlText w:val=""/>
      <w:lvlJc w:val="left"/>
      <w:pPr>
        <w:ind w:left="5471" w:hanging="360"/>
      </w:pPr>
      <w:rPr>
        <w:rFonts w:ascii="Symbol" w:hAnsi="Symbol" w:hint="default"/>
      </w:rPr>
    </w:lvl>
    <w:lvl w:ilvl="7" w:tplc="040C0003" w:tentative="1">
      <w:start w:val="1"/>
      <w:numFmt w:val="bullet"/>
      <w:lvlText w:val="o"/>
      <w:lvlJc w:val="left"/>
      <w:pPr>
        <w:ind w:left="6191" w:hanging="360"/>
      </w:pPr>
      <w:rPr>
        <w:rFonts w:ascii="Courier New" w:hAnsi="Courier New" w:cs="Courier New" w:hint="default"/>
      </w:rPr>
    </w:lvl>
    <w:lvl w:ilvl="8" w:tplc="040C0005" w:tentative="1">
      <w:start w:val="1"/>
      <w:numFmt w:val="bullet"/>
      <w:lvlText w:val=""/>
      <w:lvlJc w:val="left"/>
      <w:pPr>
        <w:ind w:left="6911" w:hanging="360"/>
      </w:pPr>
      <w:rPr>
        <w:rFonts w:ascii="Wingdings" w:hAnsi="Wingdings" w:hint="default"/>
      </w:rPr>
    </w:lvl>
  </w:abstractNum>
  <w:abstractNum w:abstractNumId="2" w15:restartNumberingAfterBreak="0">
    <w:nsid w:val="17635636"/>
    <w:multiLevelType w:val="hybridMultilevel"/>
    <w:tmpl w:val="190C2FE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2344E97"/>
    <w:multiLevelType w:val="hybridMultilevel"/>
    <w:tmpl w:val="5754C2A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96F1375"/>
    <w:multiLevelType w:val="hybridMultilevel"/>
    <w:tmpl w:val="DB5262B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866454C"/>
    <w:multiLevelType w:val="hybridMultilevel"/>
    <w:tmpl w:val="62D8587C"/>
    <w:lvl w:ilvl="0" w:tplc="040C000B">
      <w:start w:val="1"/>
      <w:numFmt w:val="bullet"/>
      <w:lvlText w:val=""/>
      <w:lvlJc w:val="left"/>
      <w:pPr>
        <w:ind w:left="1083" w:hanging="360"/>
      </w:pPr>
      <w:rPr>
        <w:rFonts w:ascii="Wingdings" w:hAnsi="Wingdings" w:hint="default"/>
      </w:rPr>
    </w:lvl>
    <w:lvl w:ilvl="1" w:tplc="040C0003" w:tentative="1">
      <w:start w:val="1"/>
      <w:numFmt w:val="bullet"/>
      <w:lvlText w:val="o"/>
      <w:lvlJc w:val="left"/>
      <w:pPr>
        <w:ind w:left="1803" w:hanging="360"/>
      </w:pPr>
      <w:rPr>
        <w:rFonts w:ascii="Courier New" w:hAnsi="Courier New" w:cs="Courier New" w:hint="default"/>
      </w:rPr>
    </w:lvl>
    <w:lvl w:ilvl="2" w:tplc="040C0005" w:tentative="1">
      <w:start w:val="1"/>
      <w:numFmt w:val="bullet"/>
      <w:lvlText w:val=""/>
      <w:lvlJc w:val="left"/>
      <w:pPr>
        <w:ind w:left="2523" w:hanging="360"/>
      </w:pPr>
      <w:rPr>
        <w:rFonts w:ascii="Wingdings" w:hAnsi="Wingdings" w:hint="default"/>
      </w:rPr>
    </w:lvl>
    <w:lvl w:ilvl="3" w:tplc="040C0001" w:tentative="1">
      <w:start w:val="1"/>
      <w:numFmt w:val="bullet"/>
      <w:lvlText w:val=""/>
      <w:lvlJc w:val="left"/>
      <w:pPr>
        <w:ind w:left="3243" w:hanging="360"/>
      </w:pPr>
      <w:rPr>
        <w:rFonts w:ascii="Symbol" w:hAnsi="Symbol" w:hint="default"/>
      </w:rPr>
    </w:lvl>
    <w:lvl w:ilvl="4" w:tplc="040C0003" w:tentative="1">
      <w:start w:val="1"/>
      <w:numFmt w:val="bullet"/>
      <w:lvlText w:val="o"/>
      <w:lvlJc w:val="left"/>
      <w:pPr>
        <w:ind w:left="3963" w:hanging="360"/>
      </w:pPr>
      <w:rPr>
        <w:rFonts w:ascii="Courier New" w:hAnsi="Courier New" w:cs="Courier New" w:hint="default"/>
      </w:rPr>
    </w:lvl>
    <w:lvl w:ilvl="5" w:tplc="040C0005" w:tentative="1">
      <w:start w:val="1"/>
      <w:numFmt w:val="bullet"/>
      <w:lvlText w:val=""/>
      <w:lvlJc w:val="left"/>
      <w:pPr>
        <w:ind w:left="4683" w:hanging="360"/>
      </w:pPr>
      <w:rPr>
        <w:rFonts w:ascii="Wingdings" w:hAnsi="Wingdings" w:hint="default"/>
      </w:rPr>
    </w:lvl>
    <w:lvl w:ilvl="6" w:tplc="040C0001" w:tentative="1">
      <w:start w:val="1"/>
      <w:numFmt w:val="bullet"/>
      <w:lvlText w:val=""/>
      <w:lvlJc w:val="left"/>
      <w:pPr>
        <w:ind w:left="5403" w:hanging="360"/>
      </w:pPr>
      <w:rPr>
        <w:rFonts w:ascii="Symbol" w:hAnsi="Symbol" w:hint="default"/>
      </w:rPr>
    </w:lvl>
    <w:lvl w:ilvl="7" w:tplc="040C0003" w:tentative="1">
      <w:start w:val="1"/>
      <w:numFmt w:val="bullet"/>
      <w:lvlText w:val="o"/>
      <w:lvlJc w:val="left"/>
      <w:pPr>
        <w:ind w:left="6123" w:hanging="360"/>
      </w:pPr>
      <w:rPr>
        <w:rFonts w:ascii="Courier New" w:hAnsi="Courier New" w:cs="Courier New" w:hint="default"/>
      </w:rPr>
    </w:lvl>
    <w:lvl w:ilvl="8" w:tplc="040C0005" w:tentative="1">
      <w:start w:val="1"/>
      <w:numFmt w:val="bullet"/>
      <w:lvlText w:val=""/>
      <w:lvlJc w:val="left"/>
      <w:pPr>
        <w:ind w:left="6843" w:hanging="360"/>
      </w:pPr>
      <w:rPr>
        <w:rFonts w:ascii="Wingdings" w:hAnsi="Wingdings" w:hint="default"/>
      </w:rPr>
    </w:lvl>
  </w:abstractNum>
  <w:abstractNum w:abstractNumId="6" w15:restartNumberingAfterBreak="0">
    <w:nsid w:val="5C9B7AEA"/>
    <w:multiLevelType w:val="hybridMultilevel"/>
    <w:tmpl w:val="8E328DF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309165E"/>
    <w:multiLevelType w:val="hybridMultilevel"/>
    <w:tmpl w:val="EAC63FCA"/>
    <w:lvl w:ilvl="0" w:tplc="4EA45CB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AB279E4"/>
    <w:multiLevelType w:val="hybridMultilevel"/>
    <w:tmpl w:val="BF8287AA"/>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6C8D3193"/>
    <w:multiLevelType w:val="hybridMultilevel"/>
    <w:tmpl w:val="F95E2D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E3231A0"/>
    <w:multiLevelType w:val="hybridMultilevel"/>
    <w:tmpl w:val="03460F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24474910">
    <w:abstractNumId w:val="7"/>
  </w:num>
  <w:num w:numId="2" w16cid:durableId="278266656">
    <w:abstractNumId w:val="3"/>
  </w:num>
  <w:num w:numId="3" w16cid:durableId="1535267774">
    <w:abstractNumId w:val="8"/>
  </w:num>
  <w:num w:numId="4" w16cid:durableId="1186217043">
    <w:abstractNumId w:val="0"/>
  </w:num>
  <w:num w:numId="5" w16cid:durableId="1029530701">
    <w:abstractNumId w:val="6"/>
  </w:num>
  <w:num w:numId="6" w16cid:durableId="180704193">
    <w:abstractNumId w:val="5"/>
  </w:num>
  <w:num w:numId="7" w16cid:durableId="1203450">
    <w:abstractNumId w:val="4"/>
  </w:num>
  <w:num w:numId="8" w16cid:durableId="315648673">
    <w:abstractNumId w:val="9"/>
  </w:num>
  <w:num w:numId="9" w16cid:durableId="1963031166">
    <w:abstractNumId w:val="1"/>
  </w:num>
  <w:num w:numId="10" w16cid:durableId="774323032">
    <w:abstractNumId w:val="10"/>
  </w:num>
  <w:num w:numId="11" w16cid:durableId="27267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A12"/>
    <w:rsid w:val="000619AD"/>
    <w:rsid w:val="001B44A6"/>
    <w:rsid w:val="001E383A"/>
    <w:rsid w:val="002036E4"/>
    <w:rsid w:val="002C4D6A"/>
    <w:rsid w:val="002C5363"/>
    <w:rsid w:val="0034643F"/>
    <w:rsid w:val="004158C4"/>
    <w:rsid w:val="00484226"/>
    <w:rsid w:val="006857D6"/>
    <w:rsid w:val="006C5467"/>
    <w:rsid w:val="006D6A12"/>
    <w:rsid w:val="00901827"/>
    <w:rsid w:val="00A35933"/>
    <w:rsid w:val="00B276D6"/>
    <w:rsid w:val="00B33833"/>
    <w:rsid w:val="00BF6B42"/>
    <w:rsid w:val="00C62649"/>
    <w:rsid w:val="00D126E5"/>
    <w:rsid w:val="00E57169"/>
    <w:rsid w:val="00E636B7"/>
    <w:rsid w:val="00F161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354CB"/>
  <w15:chartTrackingRefBased/>
  <w15:docId w15:val="{25D65896-7D49-4886-9766-B81AA1BC3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B44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9231193">
      <w:bodyDiv w:val="1"/>
      <w:marLeft w:val="0"/>
      <w:marRight w:val="0"/>
      <w:marTop w:val="0"/>
      <w:marBottom w:val="0"/>
      <w:divBdr>
        <w:top w:val="none" w:sz="0" w:space="0" w:color="auto"/>
        <w:left w:val="none" w:sz="0" w:space="0" w:color="auto"/>
        <w:bottom w:val="none" w:sz="0" w:space="0" w:color="auto"/>
        <w:right w:val="none" w:sz="0" w:space="0" w:color="auto"/>
      </w:divBdr>
    </w:div>
    <w:div w:id="98540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1753</TotalTime>
  <Pages>3</Pages>
  <Words>502</Words>
  <Characters>2761</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Centre hospitalier de Saumur</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BEAUVILAIN Berengere</dc:creator>
  <cp:keywords/>
  <dc:description/>
  <cp:lastModifiedBy>Aurélie ROMDANI</cp:lastModifiedBy>
  <cp:revision>17</cp:revision>
  <cp:lastPrinted>2024-08-14T14:32:00Z</cp:lastPrinted>
  <dcterms:created xsi:type="dcterms:W3CDTF">2024-04-18T13:38:00Z</dcterms:created>
  <dcterms:modified xsi:type="dcterms:W3CDTF">2024-09-06T12:01:00Z</dcterms:modified>
</cp:coreProperties>
</file>